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4E39" w14:textId="77777777" w:rsidR="00AE1D00" w:rsidRPr="00885EA8" w:rsidRDefault="0084625E" w:rsidP="00C75E3F">
      <w:pPr>
        <w:pStyle w:val="NormalWeb"/>
        <w:jc w:val="center"/>
        <w:rPr>
          <w:b/>
          <w:sz w:val="32"/>
        </w:rPr>
      </w:pPr>
      <w:r>
        <w:rPr>
          <w:b/>
          <w:sz w:val="32"/>
        </w:rPr>
        <w:t>American Rescue Plan Act of 2021 (ARP), Higher Education Emergency Relief Fund III</w:t>
      </w:r>
      <w:r w:rsidR="00AE1D00" w:rsidRPr="00885EA8">
        <w:rPr>
          <w:b/>
          <w:sz w:val="32"/>
        </w:rPr>
        <w:t xml:space="preserve"> </w:t>
      </w:r>
      <w:r w:rsidR="001B52D0" w:rsidRPr="00885EA8">
        <w:rPr>
          <w:b/>
          <w:sz w:val="32"/>
        </w:rPr>
        <w:t xml:space="preserve">(HEERF </w:t>
      </w:r>
      <w:r w:rsidR="00A854F4" w:rsidRPr="00885EA8">
        <w:rPr>
          <w:b/>
          <w:sz w:val="32"/>
        </w:rPr>
        <w:t>II</w:t>
      </w:r>
      <w:r>
        <w:rPr>
          <w:b/>
          <w:sz w:val="32"/>
        </w:rPr>
        <w:t>I</w:t>
      </w:r>
      <w:r w:rsidR="001B52D0" w:rsidRPr="00885EA8">
        <w:rPr>
          <w:b/>
          <w:sz w:val="32"/>
        </w:rPr>
        <w:t>)</w:t>
      </w:r>
    </w:p>
    <w:p w14:paraId="19D4A891" w14:textId="77777777" w:rsidR="001C536D" w:rsidRPr="00C75E3F" w:rsidRDefault="007F7995" w:rsidP="00C75E3F">
      <w:pPr>
        <w:pStyle w:val="NormalWeb"/>
        <w:rPr>
          <w:b/>
          <w:u w:val="single"/>
        </w:rPr>
      </w:pPr>
      <w:r w:rsidRPr="00C75E3F">
        <w:rPr>
          <w:color w:val="333333"/>
        </w:rPr>
        <w:t>The </w:t>
      </w:r>
      <w:r w:rsidRPr="00C75E3F">
        <w:rPr>
          <w:rStyle w:val="Strong"/>
          <w:color w:val="333333"/>
        </w:rPr>
        <w:t>Higher Education Emergency Relief Fund II</w:t>
      </w:r>
      <w:r w:rsidR="009808EE">
        <w:rPr>
          <w:rStyle w:val="Strong"/>
          <w:color w:val="333333"/>
        </w:rPr>
        <w:t>I</w:t>
      </w:r>
      <w:r w:rsidRPr="00C75E3F">
        <w:rPr>
          <w:rStyle w:val="Strong"/>
          <w:color w:val="333333"/>
        </w:rPr>
        <w:t xml:space="preserve"> (HEERF </w:t>
      </w:r>
      <w:r w:rsidR="009808EE">
        <w:rPr>
          <w:rStyle w:val="Strong"/>
          <w:color w:val="333333"/>
        </w:rPr>
        <w:t>I</w:t>
      </w:r>
      <w:r w:rsidRPr="00C75E3F">
        <w:rPr>
          <w:rStyle w:val="Strong"/>
          <w:color w:val="333333"/>
        </w:rPr>
        <w:t>II)</w:t>
      </w:r>
      <w:r w:rsidRPr="00C75E3F">
        <w:rPr>
          <w:color w:val="333333"/>
        </w:rPr>
        <w:t> is authorized by the </w:t>
      </w:r>
      <w:r w:rsidR="009808EE">
        <w:rPr>
          <w:rStyle w:val="Strong"/>
          <w:color w:val="333333"/>
        </w:rPr>
        <w:t xml:space="preserve">American Rescue Plan Act of </w:t>
      </w:r>
      <w:r w:rsidRPr="00C75E3F">
        <w:rPr>
          <w:rStyle w:val="Strong"/>
          <w:color w:val="333333"/>
        </w:rPr>
        <w:t>2021 (</w:t>
      </w:r>
      <w:r w:rsidR="009808EE">
        <w:rPr>
          <w:rStyle w:val="Strong"/>
          <w:color w:val="333333"/>
        </w:rPr>
        <w:t>ARP</w:t>
      </w:r>
      <w:r w:rsidRPr="00C75E3F">
        <w:rPr>
          <w:rStyle w:val="Strong"/>
          <w:color w:val="333333"/>
        </w:rPr>
        <w:t>)</w:t>
      </w:r>
      <w:r w:rsidRPr="00C75E3F">
        <w:rPr>
          <w:color w:val="333333"/>
        </w:rPr>
        <w:t xml:space="preserve">, signed into law on </w:t>
      </w:r>
      <w:r w:rsidR="009808EE">
        <w:rPr>
          <w:color w:val="333333"/>
        </w:rPr>
        <w:t>March 11, 202</w:t>
      </w:r>
      <w:r w:rsidR="008E1C11">
        <w:rPr>
          <w:color w:val="333333"/>
        </w:rPr>
        <w:t>1.</w:t>
      </w:r>
      <w:r w:rsidRPr="00C75E3F">
        <w:rPr>
          <w:color w:val="333333"/>
        </w:rPr>
        <w:t xml:space="preserve"> This fund allows </w:t>
      </w:r>
      <w:r w:rsidR="001C536D" w:rsidRPr="00C75E3F">
        <w:rPr>
          <w:color w:val="333333"/>
        </w:rPr>
        <w:t>SUNY Cortland</w:t>
      </w:r>
      <w:r w:rsidRPr="00C75E3F">
        <w:rPr>
          <w:color w:val="333333"/>
        </w:rPr>
        <w:t xml:space="preserve"> to provide emergency grants to students for expenses related to any component of the student's cost of attendance or for emergency costs that arise due to coronavirus.</w:t>
      </w:r>
      <w:r w:rsidRPr="00C75E3F">
        <w:rPr>
          <w:b/>
          <w:u w:val="single"/>
        </w:rPr>
        <w:t xml:space="preserve"> </w:t>
      </w:r>
    </w:p>
    <w:p w14:paraId="0E537D93" w14:textId="0ED6DBE6" w:rsidR="00AB6E03" w:rsidRPr="00C75E3F" w:rsidRDefault="00AE1D00" w:rsidP="00C75E3F">
      <w:pPr>
        <w:pStyle w:val="NormalWeb"/>
      </w:pPr>
      <w:r w:rsidRPr="00C75E3F">
        <w:rPr>
          <w:b/>
          <w:u w:val="single"/>
        </w:rPr>
        <w:t>SUNY Cortland</w:t>
      </w:r>
      <w:r w:rsidR="002A1451" w:rsidRPr="00C75E3F">
        <w:rPr>
          <w:b/>
        </w:rPr>
        <w:t xml:space="preserve"> </w:t>
      </w:r>
      <w:r w:rsidR="002A1451" w:rsidRPr="00C75E3F">
        <w:t>acknowledges the institution has used</w:t>
      </w:r>
      <w:r w:rsidR="001C5B6B">
        <w:t xml:space="preserve">, </w:t>
      </w:r>
      <w:r w:rsidR="002A1451" w:rsidRPr="00C75E3F">
        <w:t>or intends to use</w:t>
      </w:r>
      <w:r w:rsidR="001C5B6B">
        <w:t>,</w:t>
      </w:r>
      <w:r w:rsidR="002A1451" w:rsidRPr="00C75E3F">
        <w:t xml:space="preserve"> funds received </w:t>
      </w:r>
      <w:r w:rsidR="001C536D" w:rsidRPr="00C75E3F">
        <w:t xml:space="preserve">under section </w:t>
      </w:r>
      <w:r w:rsidR="0084625E">
        <w:t>2003</w:t>
      </w:r>
      <w:r w:rsidR="001C536D" w:rsidRPr="00C75E3F">
        <w:t xml:space="preserve"> of the</w:t>
      </w:r>
      <w:r w:rsidR="009808EE">
        <w:t xml:space="preserve"> ARP</w:t>
      </w:r>
      <w:r w:rsidR="001C536D" w:rsidRPr="00C75E3F">
        <w:t xml:space="preserve"> </w:t>
      </w:r>
      <w:r w:rsidR="002A1451" w:rsidRPr="00C75E3F">
        <w:t>to provide Emergency Financial Aid Grants to students.</w:t>
      </w:r>
    </w:p>
    <w:p w14:paraId="34051B0A" w14:textId="77777777" w:rsidR="002A1451" w:rsidRPr="00C75E3F" w:rsidRDefault="00AE1D00" w:rsidP="00C75E3F">
      <w:pPr>
        <w:pStyle w:val="NormalWeb"/>
      </w:pPr>
      <w:r w:rsidRPr="00C75E3F">
        <w:rPr>
          <w:b/>
          <w:u w:val="single"/>
        </w:rPr>
        <w:t>SUNY Cortland</w:t>
      </w:r>
      <w:r w:rsidR="002A1451" w:rsidRPr="00C75E3F">
        <w:t xml:space="preserve"> has received or will receive </w:t>
      </w:r>
      <w:r w:rsidRPr="00C75E3F">
        <w:rPr>
          <w:b/>
          <w:u w:val="single"/>
        </w:rPr>
        <w:t>$</w:t>
      </w:r>
      <w:r w:rsidR="009808EE">
        <w:rPr>
          <w:b/>
          <w:u w:val="single"/>
        </w:rPr>
        <w:t>8</w:t>
      </w:r>
      <w:r w:rsidRPr="00C75E3F">
        <w:rPr>
          <w:b/>
          <w:u w:val="single"/>
        </w:rPr>
        <w:t>,</w:t>
      </w:r>
      <w:r w:rsidR="009808EE">
        <w:rPr>
          <w:b/>
          <w:u w:val="single"/>
        </w:rPr>
        <w:t>497</w:t>
      </w:r>
      <w:r w:rsidRPr="00C75E3F">
        <w:rPr>
          <w:b/>
          <w:u w:val="single"/>
        </w:rPr>
        <w:t>,</w:t>
      </w:r>
      <w:r w:rsidR="009808EE">
        <w:rPr>
          <w:b/>
          <w:u w:val="single"/>
        </w:rPr>
        <w:t>231</w:t>
      </w:r>
      <w:r w:rsidR="002A1451" w:rsidRPr="00C75E3F">
        <w:rPr>
          <w:b/>
          <w:u w:val="single"/>
        </w:rPr>
        <w:t xml:space="preserve"> of HEERF </w:t>
      </w:r>
      <w:r w:rsidR="001C536D" w:rsidRPr="00C75E3F">
        <w:rPr>
          <w:b/>
          <w:u w:val="single"/>
        </w:rPr>
        <w:t>II</w:t>
      </w:r>
      <w:r w:rsidR="009808EE">
        <w:rPr>
          <w:b/>
          <w:u w:val="single"/>
        </w:rPr>
        <w:t>I</w:t>
      </w:r>
      <w:r w:rsidR="001C536D" w:rsidRPr="00C75E3F">
        <w:rPr>
          <w:b/>
          <w:u w:val="single"/>
        </w:rPr>
        <w:t xml:space="preserve"> </w:t>
      </w:r>
      <w:r w:rsidR="002A1451" w:rsidRPr="00C75E3F">
        <w:rPr>
          <w:b/>
          <w:u w:val="single"/>
        </w:rPr>
        <w:t xml:space="preserve">funds for student </w:t>
      </w:r>
      <w:r w:rsidR="00A628E7" w:rsidRPr="00C75E3F">
        <w:rPr>
          <w:b/>
          <w:u w:val="single"/>
        </w:rPr>
        <w:t>a</w:t>
      </w:r>
      <w:r w:rsidR="002A1451" w:rsidRPr="00C75E3F">
        <w:rPr>
          <w:b/>
          <w:u w:val="single"/>
        </w:rPr>
        <w:t>id</w:t>
      </w:r>
      <w:r w:rsidR="002A1451" w:rsidRPr="00C75E3F">
        <w:t xml:space="preserve"> from the Department of Education pursuant to the Certification and Agreement [for] Emergency Financial Aid Grants to Students.</w:t>
      </w:r>
    </w:p>
    <w:p w14:paraId="42EB0FAC" w14:textId="3AB8137F" w:rsidR="002A1451" w:rsidRDefault="00AE1D00" w:rsidP="00C75E3F">
      <w:pPr>
        <w:pStyle w:val="NormalWeb"/>
      </w:pPr>
      <w:r w:rsidRPr="00735B43">
        <w:rPr>
          <w:b/>
          <w:u w:val="single"/>
        </w:rPr>
        <w:t>SUNY Cortland</w:t>
      </w:r>
      <w:r w:rsidR="002A1451" w:rsidRPr="00735B43">
        <w:t xml:space="preserve"> has distributed </w:t>
      </w:r>
      <w:r w:rsidRPr="00735B43">
        <w:rPr>
          <w:b/>
          <w:u w:val="single"/>
        </w:rPr>
        <w:t>$</w:t>
      </w:r>
      <w:r w:rsidR="001C5B6B" w:rsidRPr="00735B43">
        <w:rPr>
          <w:b/>
          <w:u w:val="single"/>
        </w:rPr>
        <w:t xml:space="preserve">8,497,231 </w:t>
      </w:r>
      <w:r w:rsidR="002A1451" w:rsidRPr="00735B43">
        <w:rPr>
          <w:b/>
          <w:u w:val="single"/>
        </w:rPr>
        <w:t>of Emergency Financial Aid Grants distributed to students</w:t>
      </w:r>
      <w:r w:rsidR="002A1451" w:rsidRPr="00735B43">
        <w:t xml:space="preserve"> under </w:t>
      </w:r>
      <w:r w:rsidR="009808EE" w:rsidRPr="00735B43">
        <w:t>section 2003</w:t>
      </w:r>
      <w:r w:rsidR="001C536D" w:rsidRPr="00735B43">
        <w:t xml:space="preserve"> of the </w:t>
      </w:r>
      <w:r w:rsidR="009808EE" w:rsidRPr="00735B43">
        <w:t>ARP</w:t>
      </w:r>
      <w:r w:rsidR="001C536D" w:rsidRPr="00735B43">
        <w:t xml:space="preserve"> </w:t>
      </w:r>
      <w:r w:rsidR="002A1451" w:rsidRPr="00735B43">
        <w:t xml:space="preserve">as of </w:t>
      </w:r>
      <w:r w:rsidR="001C5B6B" w:rsidRPr="00735B43">
        <w:rPr>
          <w:b/>
          <w:u w:val="single"/>
        </w:rPr>
        <w:t xml:space="preserve">December </w:t>
      </w:r>
      <w:r w:rsidR="00637F19" w:rsidRPr="00735B43">
        <w:rPr>
          <w:b/>
          <w:u w:val="single"/>
        </w:rPr>
        <w:t>3</w:t>
      </w:r>
      <w:r w:rsidR="00622B22" w:rsidRPr="00735B43">
        <w:rPr>
          <w:b/>
          <w:u w:val="single"/>
        </w:rPr>
        <w:t>1</w:t>
      </w:r>
      <w:r w:rsidR="00A628E7" w:rsidRPr="00735B43">
        <w:rPr>
          <w:b/>
          <w:u w:val="single"/>
        </w:rPr>
        <w:t xml:space="preserve">, </w:t>
      </w:r>
      <w:r w:rsidRPr="00735B43">
        <w:rPr>
          <w:b/>
          <w:u w:val="single"/>
        </w:rPr>
        <w:t>202</w:t>
      </w:r>
      <w:r w:rsidR="00622B22" w:rsidRPr="00735B43">
        <w:rPr>
          <w:b/>
          <w:u w:val="single"/>
        </w:rPr>
        <w:t>2</w:t>
      </w:r>
      <w:r w:rsidRPr="00735B43">
        <w:t>.</w:t>
      </w:r>
      <w:r w:rsidRPr="00C75E3F">
        <w:t xml:space="preserve"> </w:t>
      </w:r>
    </w:p>
    <w:p w14:paraId="4EC5066F" w14:textId="572699F2" w:rsidR="008B5A1A" w:rsidRDefault="008B5A1A" w:rsidP="004C44B8">
      <w:pPr>
        <w:pStyle w:val="NormalWeb"/>
        <w:spacing w:before="0" w:beforeAutospacing="0" w:after="0" w:afterAutospacing="0"/>
        <w:rPr>
          <w:b/>
          <w:u w:val="single"/>
        </w:rPr>
      </w:pPr>
      <w:r w:rsidRPr="00C75E3F">
        <w:rPr>
          <w:b/>
          <w:u w:val="single"/>
        </w:rPr>
        <w:t>Reporting:</w:t>
      </w:r>
    </w:p>
    <w:p w14:paraId="7EECCB2D" w14:textId="642A612E" w:rsidR="004C44B8" w:rsidRPr="004C44B8" w:rsidRDefault="004C44B8" w:rsidP="004C44B8">
      <w:pPr>
        <w:pStyle w:val="NormalWeb"/>
        <w:spacing w:before="0" w:beforeAutospacing="0" w:after="0" w:afterAutospacing="0"/>
        <w:rPr>
          <w:b/>
        </w:rPr>
      </w:pPr>
      <w:r w:rsidRPr="00735B43">
        <w:rPr>
          <w:b/>
        </w:rPr>
        <w:t>2021:</w:t>
      </w:r>
    </w:p>
    <w:p w14:paraId="7794BF11" w14:textId="187B8EEB" w:rsidR="008B5A1A" w:rsidRPr="00C75E3F" w:rsidRDefault="00187298" w:rsidP="004C44B8">
      <w:pPr>
        <w:pStyle w:val="NormalWeb"/>
        <w:spacing w:before="0" w:beforeAutospacing="0" w:after="0" w:afterAutospacing="0"/>
        <w:ind w:left="720"/>
        <w:rPr>
          <w:b/>
        </w:rPr>
      </w:pPr>
      <w:r w:rsidRPr="00C75E3F">
        <w:rPr>
          <w:b/>
          <w:u w:val="single"/>
        </w:rPr>
        <w:t>1</w:t>
      </w:r>
      <w:r w:rsidRPr="00C75E3F">
        <w:rPr>
          <w:b/>
          <w:u w:val="single"/>
          <w:vertAlign w:val="superscript"/>
        </w:rPr>
        <w:t>st</w:t>
      </w:r>
      <w:r w:rsidRPr="00C75E3F">
        <w:rPr>
          <w:b/>
          <w:u w:val="single"/>
        </w:rPr>
        <w:t xml:space="preserve"> quarter: </w:t>
      </w:r>
      <w:r w:rsidR="008B5A1A" w:rsidRPr="00C75E3F">
        <w:rPr>
          <w:b/>
        </w:rPr>
        <w:t xml:space="preserve"> </w:t>
      </w:r>
      <w:r w:rsidR="008B5A1A" w:rsidRPr="00C75E3F">
        <w:rPr>
          <w:b/>
          <w:u w:val="single"/>
        </w:rPr>
        <w:t>0 students</w:t>
      </w:r>
      <w:r w:rsidR="008B5A1A" w:rsidRPr="00C75E3F">
        <w:rPr>
          <w:b/>
        </w:rPr>
        <w:t xml:space="preserve"> </w:t>
      </w:r>
      <w:r w:rsidR="008B5A1A" w:rsidRPr="00C75E3F">
        <w:t xml:space="preserve">received </w:t>
      </w:r>
      <w:r w:rsidRPr="00C75E3F">
        <w:t>HEERF II</w:t>
      </w:r>
      <w:r w:rsidR="0084625E">
        <w:t>I</w:t>
      </w:r>
      <w:r w:rsidRPr="00C75E3F">
        <w:t xml:space="preserve"> </w:t>
      </w:r>
      <w:r w:rsidR="008B5A1A" w:rsidRPr="00C75E3F">
        <w:t>Emergency Financial Aid Grant</w:t>
      </w:r>
      <w:r w:rsidRPr="00C75E3F">
        <w:t xml:space="preserve">s </w:t>
      </w:r>
      <w:r w:rsidR="00F766C1">
        <w:t xml:space="preserve">under section 2003 </w:t>
      </w:r>
      <w:r w:rsidR="00C65A70" w:rsidRPr="00C75E3F">
        <w:t>of the</w:t>
      </w:r>
      <w:r w:rsidRPr="00C75E3F">
        <w:t xml:space="preserve"> </w:t>
      </w:r>
      <w:r w:rsidR="0084625E">
        <w:t>ARP</w:t>
      </w:r>
      <w:r w:rsidR="008B5A1A" w:rsidRPr="00C75E3F">
        <w:t xml:space="preserve"> as of </w:t>
      </w:r>
      <w:r w:rsidRPr="00C75E3F">
        <w:rPr>
          <w:b/>
          <w:u w:val="single"/>
        </w:rPr>
        <w:t>March</w:t>
      </w:r>
      <w:r w:rsidR="008B5A1A" w:rsidRPr="00C75E3F">
        <w:rPr>
          <w:b/>
          <w:u w:val="single"/>
        </w:rPr>
        <w:t xml:space="preserve"> 3</w:t>
      </w:r>
      <w:r w:rsidRPr="00C75E3F">
        <w:rPr>
          <w:b/>
          <w:u w:val="single"/>
        </w:rPr>
        <w:t>1</w:t>
      </w:r>
      <w:r w:rsidR="008B5A1A" w:rsidRPr="00C75E3F">
        <w:rPr>
          <w:b/>
          <w:u w:val="single"/>
        </w:rPr>
        <w:t>, 202</w:t>
      </w:r>
      <w:r w:rsidRPr="00C75E3F">
        <w:rPr>
          <w:b/>
          <w:u w:val="single"/>
        </w:rPr>
        <w:t>1</w:t>
      </w:r>
      <w:r w:rsidR="0039113A">
        <w:rPr>
          <w:b/>
          <w:u w:val="single"/>
        </w:rPr>
        <w:t>.</w:t>
      </w:r>
    </w:p>
    <w:p w14:paraId="2072DADA" w14:textId="6816C4BF" w:rsidR="0084625E" w:rsidRDefault="00187298" w:rsidP="0084625E">
      <w:pPr>
        <w:pStyle w:val="NormalWeb"/>
        <w:ind w:left="720"/>
        <w:rPr>
          <w:b/>
          <w:u w:val="single"/>
        </w:rPr>
      </w:pPr>
      <w:r w:rsidRPr="00C75E3F">
        <w:rPr>
          <w:b/>
          <w:u w:val="single"/>
        </w:rPr>
        <w:t>2</w:t>
      </w:r>
      <w:r w:rsidRPr="00C75E3F">
        <w:rPr>
          <w:b/>
          <w:u w:val="single"/>
          <w:vertAlign w:val="superscript"/>
        </w:rPr>
        <w:t>nd</w:t>
      </w:r>
      <w:r w:rsidRPr="00C75E3F">
        <w:rPr>
          <w:b/>
          <w:u w:val="single"/>
        </w:rPr>
        <w:t xml:space="preserve"> quarter:</w:t>
      </w:r>
      <w:r w:rsidR="008B5A1A" w:rsidRPr="00C75E3F">
        <w:rPr>
          <w:b/>
        </w:rPr>
        <w:t xml:space="preserve"> </w:t>
      </w:r>
      <w:r w:rsidR="0084625E" w:rsidRPr="00C75E3F">
        <w:rPr>
          <w:b/>
          <w:u w:val="single"/>
        </w:rPr>
        <w:t>0 students</w:t>
      </w:r>
      <w:r w:rsidR="0084625E" w:rsidRPr="00C75E3F">
        <w:rPr>
          <w:b/>
        </w:rPr>
        <w:t xml:space="preserve"> </w:t>
      </w:r>
      <w:r w:rsidR="0084625E" w:rsidRPr="00C75E3F">
        <w:t>received HEERF II</w:t>
      </w:r>
      <w:r w:rsidR="0084625E">
        <w:t>I</w:t>
      </w:r>
      <w:r w:rsidR="0084625E" w:rsidRPr="00C75E3F">
        <w:t xml:space="preserve"> Emergency Financial Aid Grants </w:t>
      </w:r>
      <w:r w:rsidR="00F766C1">
        <w:t xml:space="preserve">under section 2003 </w:t>
      </w:r>
      <w:r w:rsidR="0084625E" w:rsidRPr="00C75E3F">
        <w:t xml:space="preserve">of the </w:t>
      </w:r>
      <w:r w:rsidR="0084625E">
        <w:t>ARP</w:t>
      </w:r>
      <w:r w:rsidR="0084625E" w:rsidRPr="00C75E3F">
        <w:t xml:space="preserve"> as </w:t>
      </w:r>
      <w:r w:rsidR="00F766C1">
        <w:t xml:space="preserve">of </w:t>
      </w:r>
      <w:r w:rsidR="0084625E" w:rsidRPr="0084625E">
        <w:rPr>
          <w:b/>
          <w:u w:val="single"/>
        </w:rPr>
        <w:t>June 30</w:t>
      </w:r>
      <w:r w:rsidR="0084625E" w:rsidRPr="00C75E3F">
        <w:rPr>
          <w:b/>
          <w:u w:val="single"/>
        </w:rPr>
        <w:t>, 2021</w:t>
      </w:r>
      <w:r w:rsidR="0039113A">
        <w:rPr>
          <w:b/>
          <w:u w:val="single"/>
        </w:rPr>
        <w:t>.</w:t>
      </w:r>
    </w:p>
    <w:p w14:paraId="7142916B" w14:textId="77777777" w:rsidR="00104968" w:rsidRDefault="00104968" w:rsidP="0084625E">
      <w:pPr>
        <w:pStyle w:val="NormalWeb"/>
        <w:ind w:left="720"/>
      </w:pPr>
      <w:r>
        <w:rPr>
          <w:b/>
          <w:u w:val="single"/>
        </w:rPr>
        <w:t>3</w:t>
      </w:r>
      <w:r w:rsidRPr="00104968">
        <w:rPr>
          <w:b/>
          <w:u w:val="single"/>
          <w:vertAlign w:val="superscript"/>
        </w:rPr>
        <w:t>rd</w:t>
      </w:r>
      <w:r>
        <w:rPr>
          <w:b/>
          <w:u w:val="single"/>
        </w:rPr>
        <w:t xml:space="preserve"> quarter:</w:t>
      </w:r>
      <w:r w:rsidRPr="00104968">
        <w:rPr>
          <w:b/>
        </w:rPr>
        <w:t xml:space="preserve"> </w:t>
      </w:r>
      <w:r w:rsidRPr="00104968">
        <w:rPr>
          <w:b/>
          <w:u w:val="single"/>
        </w:rPr>
        <w:t>0 students</w:t>
      </w:r>
      <w:r>
        <w:t xml:space="preserve"> received HEERF III Emergency Financial Aid Grants under section 2003 of the ARP as of </w:t>
      </w:r>
      <w:r w:rsidRPr="00104968">
        <w:rPr>
          <w:b/>
          <w:u w:val="single"/>
        </w:rPr>
        <w:t>September 30, 2021</w:t>
      </w:r>
      <w:r>
        <w:t>.</w:t>
      </w:r>
    </w:p>
    <w:p w14:paraId="21D1A6DD" w14:textId="790003ED" w:rsidR="009E1DC1" w:rsidRDefault="009E1DC1" w:rsidP="004C44B8">
      <w:pPr>
        <w:pStyle w:val="NormalWeb"/>
        <w:spacing w:before="0" w:beforeAutospacing="0" w:after="0" w:afterAutospacing="0"/>
        <w:ind w:left="720"/>
      </w:pPr>
      <w:r>
        <w:rPr>
          <w:b/>
          <w:u w:val="single"/>
        </w:rPr>
        <w:t>4</w:t>
      </w:r>
      <w:r w:rsidRPr="009E1DC1">
        <w:rPr>
          <w:b/>
          <w:u w:val="single"/>
          <w:vertAlign w:val="superscript"/>
        </w:rPr>
        <w:t>th</w:t>
      </w:r>
      <w:r>
        <w:rPr>
          <w:b/>
          <w:u w:val="single"/>
        </w:rPr>
        <w:t xml:space="preserve"> quarter:</w:t>
      </w:r>
      <w:r w:rsidR="005A088B">
        <w:t xml:space="preserve"> </w:t>
      </w:r>
      <w:r w:rsidR="009607A7">
        <w:rPr>
          <w:b/>
          <w:u w:val="single"/>
        </w:rPr>
        <w:t>2936</w:t>
      </w:r>
      <w:r w:rsidRPr="00183836">
        <w:rPr>
          <w:b/>
          <w:u w:val="single"/>
        </w:rPr>
        <w:t xml:space="preserve"> </w:t>
      </w:r>
      <w:r>
        <w:rPr>
          <w:b/>
          <w:u w:val="single"/>
        </w:rPr>
        <w:t xml:space="preserve">students </w:t>
      </w:r>
      <w:r>
        <w:t xml:space="preserve">received HEERF III Emergency Financial Aid Grants under section 2003 of the ARP as of </w:t>
      </w:r>
      <w:r w:rsidRPr="00BA71B0">
        <w:rPr>
          <w:b/>
          <w:u w:val="single"/>
        </w:rPr>
        <w:t>December 31, 2021</w:t>
      </w:r>
      <w:r>
        <w:t>.</w:t>
      </w:r>
    </w:p>
    <w:p w14:paraId="10A3A26C" w14:textId="4DF97DCB" w:rsidR="004C44B8" w:rsidRPr="004C44B8" w:rsidRDefault="004C44B8" w:rsidP="004C44B8">
      <w:pPr>
        <w:pStyle w:val="NormalWeb"/>
        <w:spacing w:before="0" w:beforeAutospacing="0" w:after="0" w:afterAutospacing="0"/>
      </w:pPr>
      <w:r w:rsidRPr="00735B43">
        <w:rPr>
          <w:b/>
        </w:rPr>
        <w:t>2022:</w:t>
      </w:r>
    </w:p>
    <w:p w14:paraId="1CA94C85" w14:textId="1B699123" w:rsidR="00922B85" w:rsidRDefault="00922B85" w:rsidP="004C44B8">
      <w:pPr>
        <w:pStyle w:val="NormalWeb"/>
        <w:spacing w:before="0" w:beforeAutospacing="0" w:after="0" w:afterAutospacing="0"/>
        <w:ind w:left="720"/>
        <w:rPr>
          <w:bCs/>
        </w:rPr>
      </w:pPr>
      <w:r>
        <w:rPr>
          <w:b/>
          <w:u w:val="single"/>
        </w:rPr>
        <w:t>1</w:t>
      </w:r>
      <w:r w:rsidRPr="00922B85">
        <w:rPr>
          <w:b/>
          <w:u w:val="single"/>
          <w:vertAlign w:val="superscript"/>
        </w:rPr>
        <w:t>st</w:t>
      </w:r>
      <w:r>
        <w:rPr>
          <w:b/>
          <w:u w:val="single"/>
        </w:rPr>
        <w:t xml:space="preserve"> quarter:</w:t>
      </w:r>
      <w:r w:rsidRPr="0039113A">
        <w:rPr>
          <w:b/>
        </w:rPr>
        <w:t xml:space="preserve"> </w:t>
      </w:r>
      <w:r w:rsidR="0039113A">
        <w:rPr>
          <w:b/>
          <w:u w:val="single"/>
        </w:rPr>
        <w:t xml:space="preserve">2755 students </w:t>
      </w:r>
      <w:r w:rsidR="0039113A">
        <w:rPr>
          <w:bCs/>
        </w:rPr>
        <w:t xml:space="preserve">received HEERF III Emergency Financial Aid Grants under section 2003 of the ARP as of </w:t>
      </w:r>
      <w:r w:rsidR="0039113A" w:rsidRPr="0039113A">
        <w:rPr>
          <w:b/>
          <w:u w:val="single"/>
        </w:rPr>
        <w:t>March 31,</w:t>
      </w:r>
      <w:r w:rsidR="0039113A">
        <w:rPr>
          <w:b/>
          <w:u w:val="single"/>
        </w:rPr>
        <w:t xml:space="preserve"> </w:t>
      </w:r>
      <w:r w:rsidR="0039113A" w:rsidRPr="0039113A">
        <w:rPr>
          <w:b/>
          <w:u w:val="single"/>
        </w:rPr>
        <w:t>2022</w:t>
      </w:r>
      <w:r w:rsidR="0039113A">
        <w:rPr>
          <w:bCs/>
        </w:rPr>
        <w:t>.</w:t>
      </w:r>
    </w:p>
    <w:p w14:paraId="3EBA14E1" w14:textId="5B816112" w:rsidR="001C5B6B" w:rsidRDefault="001C5B6B" w:rsidP="001C5B6B">
      <w:pPr>
        <w:pStyle w:val="NormalWeb"/>
        <w:ind w:left="720"/>
        <w:rPr>
          <w:bCs/>
        </w:rPr>
      </w:pPr>
      <w:r>
        <w:rPr>
          <w:b/>
          <w:u w:val="single"/>
        </w:rPr>
        <w:t>2</w:t>
      </w:r>
      <w:r w:rsidRPr="001C5B6B">
        <w:rPr>
          <w:b/>
          <w:u w:val="single"/>
          <w:vertAlign w:val="superscript"/>
        </w:rPr>
        <w:t>nd</w:t>
      </w:r>
      <w:r>
        <w:rPr>
          <w:b/>
          <w:u w:val="single"/>
        </w:rPr>
        <w:t xml:space="preserve"> quarter:</w:t>
      </w:r>
      <w:r w:rsidRPr="0039113A">
        <w:rPr>
          <w:b/>
        </w:rPr>
        <w:t xml:space="preserve"> </w:t>
      </w:r>
      <w:r w:rsidR="00AA2C1A">
        <w:rPr>
          <w:b/>
          <w:u w:val="single"/>
        </w:rPr>
        <w:t>8</w:t>
      </w:r>
      <w:r w:rsidRPr="001C5B6B">
        <w:rPr>
          <w:b/>
          <w:u w:val="single"/>
        </w:rPr>
        <w:t xml:space="preserve"> </w:t>
      </w:r>
      <w:r>
        <w:rPr>
          <w:b/>
          <w:u w:val="single"/>
        </w:rPr>
        <w:t xml:space="preserve">students </w:t>
      </w:r>
      <w:r>
        <w:rPr>
          <w:bCs/>
        </w:rPr>
        <w:t xml:space="preserve">received HEERF III Emergency Financial Aid Grants under section 2003 of the ARP as of </w:t>
      </w:r>
      <w:r>
        <w:rPr>
          <w:b/>
          <w:u w:val="single"/>
        </w:rPr>
        <w:t>June</w:t>
      </w:r>
      <w:r w:rsidRPr="0039113A">
        <w:rPr>
          <w:b/>
          <w:u w:val="single"/>
        </w:rPr>
        <w:t xml:space="preserve"> 3</w:t>
      </w:r>
      <w:r>
        <w:rPr>
          <w:b/>
          <w:u w:val="single"/>
        </w:rPr>
        <w:t>0</w:t>
      </w:r>
      <w:r w:rsidRPr="0039113A">
        <w:rPr>
          <w:b/>
          <w:u w:val="single"/>
        </w:rPr>
        <w:t>,</w:t>
      </w:r>
      <w:r>
        <w:rPr>
          <w:b/>
          <w:u w:val="single"/>
        </w:rPr>
        <w:t xml:space="preserve"> </w:t>
      </w:r>
      <w:r w:rsidRPr="0039113A">
        <w:rPr>
          <w:b/>
          <w:u w:val="single"/>
        </w:rPr>
        <w:t>2022</w:t>
      </w:r>
      <w:r>
        <w:rPr>
          <w:bCs/>
        </w:rPr>
        <w:t>.</w:t>
      </w:r>
    </w:p>
    <w:p w14:paraId="03BFD475" w14:textId="7DA9AFA6" w:rsidR="001C5B6B" w:rsidRDefault="001C5B6B" w:rsidP="001C5B6B">
      <w:pPr>
        <w:pStyle w:val="NormalWeb"/>
        <w:ind w:left="720"/>
        <w:rPr>
          <w:bCs/>
        </w:rPr>
      </w:pPr>
      <w:r>
        <w:rPr>
          <w:b/>
          <w:u w:val="single"/>
        </w:rPr>
        <w:t>3rd quarter:</w:t>
      </w:r>
      <w:r w:rsidRPr="0039113A">
        <w:rPr>
          <w:b/>
        </w:rPr>
        <w:t xml:space="preserve"> </w:t>
      </w:r>
      <w:r w:rsidRPr="001C5B6B">
        <w:rPr>
          <w:b/>
          <w:u w:val="single"/>
        </w:rPr>
        <w:t xml:space="preserve">0 </w:t>
      </w:r>
      <w:r>
        <w:rPr>
          <w:b/>
          <w:u w:val="single"/>
        </w:rPr>
        <w:t xml:space="preserve">students </w:t>
      </w:r>
      <w:r>
        <w:rPr>
          <w:bCs/>
        </w:rPr>
        <w:t xml:space="preserve">received HEERF III Emergency Financial Aid Grants under section 2003 of the ARP as of </w:t>
      </w:r>
      <w:r>
        <w:rPr>
          <w:b/>
          <w:u w:val="single"/>
        </w:rPr>
        <w:t>September</w:t>
      </w:r>
      <w:r w:rsidRPr="0039113A">
        <w:rPr>
          <w:b/>
          <w:u w:val="single"/>
        </w:rPr>
        <w:t xml:space="preserve"> 3</w:t>
      </w:r>
      <w:r>
        <w:rPr>
          <w:b/>
          <w:u w:val="single"/>
        </w:rPr>
        <w:t>0</w:t>
      </w:r>
      <w:r w:rsidRPr="0039113A">
        <w:rPr>
          <w:b/>
          <w:u w:val="single"/>
        </w:rPr>
        <w:t>,</w:t>
      </w:r>
      <w:r>
        <w:rPr>
          <w:b/>
          <w:u w:val="single"/>
        </w:rPr>
        <w:t xml:space="preserve"> </w:t>
      </w:r>
      <w:r w:rsidRPr="0039113A">
        <w:rPr>
          <w:b/>
          <w:u w:val="single"/>
        </w:rPr>
        <w:t>2022</w:t>
      </w:r>
      <w:r>
        <w:rPr>
          <w:bCs/>
        </w:rPr>
        <w:t>.</w:t>
      </w:r>
    </w:p>
    <w:p w14:paraId="71464260" w14:textId="7D22F8D3" w:rsidR="001C5B6B" w:rsidRDefault="001C5B6B" w:rsidP="001C5B6B">
      <w:pPr>
        <w:pStyle w:val="NormalWeb"/>
        <w:ind w:left="720"/>
        <w:rPr>
          <w:bCs/>
        </w:rPr>
      </w:pPr>
      <w:r w:rsidRPr="00735B43">
        <w:rPr>
          <w:b/>
          <w:u w:val="single"/>
        </w:rPr>
        <w:t>4th quarter</w:t>
      </w:r>
      <w:r w:rsidR="009A605A" w:rsidRPr="00735B43">
        <w:rPr>
          <w:b/>
          <w:u w:val="single"/>
        </w:rPr>
        <w:t xml:space="preserve"> and FINAL REPORT for ARP ACT (HEERF III)</w:t>
      </w:r>
      <w:r w:rsidRPr="00735B43">
        <w:rPr>
          <w:b/>
          <w:u w:val="single"/>
        </w:rPr>
        <w:t>:</w:t>
      </w:r>
      <w:r w:rsidRPr="00735B43">
        <w:rPr>
          <w:b/>
        </w:rPr>
        <w:t xml:space="preserve"> </w:t>
      </w:r>
      <w:r w:rsidRPr="00735B43">
        <w:rPr>
          <w:b/>
          <w:u w:val="single"/>
        </w:rPr>
        <w:t xml:space="preserve">8 students </w:t>
      </w:r>
      <w:r w:rsidRPr="00735B43">
        <w:rPr>
          <w:bCs/>
        </w:rPr>
        <w:t xml:space="preserve">received HEERF III Emergency Financial Aid Grants under section 2003 of the ARP as of </w:t>
      </w:r>
      <w:r w:rsidRPr="00735B43">
        <w:rPr>
          <w:b/>
          <w:u w:val="single"/>
        </w:rPr>
        <w:t>December 31, 2022</w:t>
      </w:r>
      <w:r w:rsidRPr="00735B43">
        <w:rPr>
          <w:bCs/>
        </w:rPr>
        <w:t>.</w:t>
      </w:r>
    </w:p>
    <w:p w14:paraId="5251AAE9" w14:textId="77777777" w:rsidR="001C5B6B" w:rsidRDefault="001C5B6B" w:rsidP="009808EE">
      <w:pPr>
        <w:pStyle w:val="NormalWeb"/>
        <w:rPr>
          <w:b/>
          <w:u w:val="single"/>
        </w:rPr>
      </w:pPr>
    </w:p>
    <w:p w14:paraId="02FB42D5" w14:textId="6C63F8EE" w:rsidR="009808EE" w:rsidRPr="009808EE" w:rsidRDefault="009808EE" w:rsidP="009808EE">
      <w:pPr>
        <w:pStyle w:val="NormalWeb"/>
        <w:rPr>
          <w:b/>
          <w:u w:val="single"/>
        </w:rPr>
      </w:pPr>
      <w:r w:rsidRPr="009808EE">
        <w:rPr>
          <w:b/>
          <w:u w:val="single"/>
        </w:rPr>
        <w:t>Award Methodology</w:t>
      </w:r>
      <w:r w:rsidR="008E1C11">
        <w:rPr>
          <w:b/>
          <w:u w:val="single"/>
        </w:rPr>
        <w:t>:</w:t>
      </w:r>
    </w:p>
    <w:p w14:paraId="7C3F90FC" w14:textId="32A8997A" w:rsidR="00160758" w:rsidRDefault="00160758" w:rsidP="00531A86">
      <w:pPr>
        <w:pStyle w:val="NormalWeb"/>
        <w:spacing w:before="0" w:beforeAutospacing="0" w:after="0" w:afterAutospacing="0"/>
      </w:pPr>
      <w:r>
        <w:t>The U.S. Department of Education (ED) requires prioritization to students with exceptional need, such as students who are Pell eligible or undergraduates with extraordinary financial circumstances, when awarding emergency grants to students.</w:t>
      </w:r>
    </w:p>
    <w:p w14:paraId="0914B5D0" w14:textId="77777777" w:rsidR="00531A86" w:rsidRPr="00531A86" w:rsidRDefault="00531A86" w:rsidP="00531A86">
      <w:pPr>
        <w:pStyle w:val="NormalWeb"/>
        <w:spacing w:before="0" w:beforeAutospacing="0" w:after="0" w:afterAutospacing="0"/>
        <w:rPr>
          <w:sz w:val="16"/>
          <w:szCs w:val="16"/>
        </w:rPr>
      </w:pPr>
    </w:p>
    <w:p w14:paraId="2DAA08D0" w14:textId="18437802" w:rsidR="00160758" w:rsidRDefault="00160758" w:rsidP="00531A86">
      <w:pPr>
        <w:pStyle w:val="NormalWeb"/>
        <w:spacing w:before="0" w:beforeAutospacing="0" w:after="0" w:afterAutospacing="0"/>
      </w:pPr>
      <w:r>
        <w:t>HEERF III Student Aid Funds include no student eligibility requirements other than a student is identified as an individual who is or was enrolled (as defined in 34 CFR 668.2) at the campus on or after March 13,</w:t>
      </w:r>
      <w:r w:rsidR="0071379D">
        <w:t xml:space="preserve"> </w:t>
      </w:r>
      <w:r>
        <w:t>2020. The ED indicated that Deferred Action for Childhood Arrival (DACA) recipients, Development, Relief, and Education for Alien Minors Act (DREAMers), international students, refugees, asylum seekers and undocumented students may receive emergency grants. The HEERF III Student Aid Funds can also be awarded to students exclusively enrolled in distance education. For purposes of awarding HEERF III Student Aid Funds at SUNY Cortland, a student must be in enrolled in credit bearing courses at census for the fall 2021 term and/or spring 2022 term.</w:t>
      </w:r>
    </w:p>
    <w:p w14:paraId="6F5FB5DF" w14:textId="77777777" w:rsidR="00531A86" w:rsidRPr="00531A86" w:rsidRDefault="00531A86" w:rsidP="00531A86">
      <w:pPr>
        <w:pStyle w:val="NormalWeb"/>
        <w:spacing w:before="0" w:beforeAutospacing="0" w:after="0" w:afterAutospacing="0"/>
        <w:rPr>
          <w:sz w:val="16"/>
          <w:szCs w:val="16"/>
        </w:rPr>
      </w:pPr>
    </w:p>
    <w:p w14:paraId="6F20E84E" w14:textId="5304BD8D" w:rsidR="00EE080A" w:rsidRDefault="009808EE" w:rsidP="00531A86">
      <w:pPr>
        <w:pStyle w:val="NormalWeb"/>
        <w:spacing w:before="0" w:beforeAutospacing="0" w:after="0" w:afterAutospacing="0"/>
      </w:pPr>
      <w:r>
        <w:t xml:space="preserve">The State University of New York (SUNY) is </w:t>
      </w:r>
      <w:r w:rsidR="00EE080A">
        <w:t xml:space="preserve">requiring campuses to prioritize students with the lowest Expected Family Contributions (EFC) and has created a template which SUNY Cortland must use to calculate the HEERF III Student Aid Block Grants. This methodology was developed to provide Block Grants to students with exceptional need. </w:t>
      </w:r>
    </w:p>
    <w:p w14:paraId="77E8B6CA" w14:textId="77777777" w:rsidR="00531A86" w:rsidRPr="00531A86" w:rsidRDefault="00531A86" w:rsidP="00531A86">
      <w:pPr>
        <w:pStyle w:val="NormalWeb"/>
        <w:spacing w:before="0" w:beforeAutospacing="0" w:after="0" w:afterAutospacing="0"/>
        <w:rPr>
          <w:sz w:val="16"/>
          <w:szCs w:val="16"/>
        </w:rPr>
      </w:pPr>
    </w:p>
    <w:p w14:paraId="5C7CE2E2" w14:textId="349B19D6" w:rsidR="00A45365" w:rsidRDefault="00A45365" w:rsidP="00531A86">
      <w:pPr>
        <w:pStyle w:val="NormalWeb"/>
        <w:spacing w:before="0" w:beforeAutospacing="0" w:after="0" w:afterAutospacing="0"/>
      </w:pPr>
      <w:r>
        <w:t>Based on this awarding methodology,</w:t>
      </w:r>
      <w:r w:rsidR="00704CAC">
        <w:t xml:space="preserve"> </w:t>
      </w:r>
      <w:r>
        <w:t>students will receive a Block Grant that consists of two components: 1)</w:t>
      </w:r>
      <w:r w:rsidR="001236C3">
        <w:t xml:space="preserve"> </w:t>
      </w:r>
      <w:r>
        <w:t xml:space="preserve">a Base Grant dependent on the student’s full-time (FT) or part-time (PT) status </w:t>
      </w:r>
      <w:r w:rsidRPr="00A45365">
        <w:rPr>
          <w:b/>
        </w:rPr>
        <w:t>plus</w:t>
      </w:r>
      <w:r>
        <w:t xml:space="preserve"> 2) a standard supplemental amount based on the student’s primary EFC.</w:t>
      </w:r>
    </w:p>
    <w:p w14:paraId="3D3B0647" w14:textId="77777777" w:rsidR="00531A86" w:rsidRPr="00531A86" w:rsidRDefault="00531A86" w:rsidP="00531A86">
      <w:pPr>
        <w:pStyle w:val="NormalWeb"/>
        <w:spacing w:before="0" w:beforeAutospacing="0" w:after="0" w:afterAutospacing="0"/>
        <w:rPr>
          <w:sz w:val="16"/>
          <w:szCs w:val="16"/>
        </w:rPr>
      </w:pPr>
    </w:p>
    <w:p w14:paraId="3E18DD55" w14:textId="77777777" w:rsidR="00FA1218" w:rsidRPr="00531A86" w:rsidRDefault="00FA1218" w:rsidP="00531A86">
      <w:pPr>
        <w:pStyle w:val="NormalWeb"/>
        <w:spacing w:before="0" w:beforeAutospacing="0" w:after="0" w:afterAutospacing="0"/>
        <w:rPr>
          <w:b/>
          <w:u w:val="single"/>
        </w:rPr>
      </w:pPr>
      <w:r>
        <w:t xml:space="preserve">The EFC range was expanded to include EFCs 0 to 14,615 (2.5 times the max Pell 2021/22 EFC of 5,846). SUNY campuses may distribute the Student Aid Block Grants all during the Fall 2021 term or split the distribution between the Fall 2021 and the Spring 2022 terms. </w:t>
      </w:r>
      <w:r w:rsidRPr="00531A86">
        <w:rPr>
          <w:b/>
          <w:u w:val="single"/>
        </w:rPr>
        <w:t xml:space="preserve">SUNY Cortland will split the distribution between both fall and spring. </w:t>
      </w:r>
    </w:p>
    <w:p w14:paraId="5449FB6B" w14:textId="77777777" w:rsidR="00531A86" w:rsidRPr="00531A86" w:rsidRDefault="00531A86" w:rsidP="00531A86">
      <w:pPr>
        <w:pStyle w:val="NormalWeb"/>
        <w:spacing w:before="0" w:beforeAutospacing="0" w:after="0" w:afterAutospacing="0"/>
        <w:rPr>
          <w:sz w:val="16"/>
          <w:szCs w:val="16"/>
        </w:rPr>
      </w:pPr>
    </w:p>
    <w:p w14:paraId="5AEFC890" w14:textId="229F4C97" w:rsidR="001236C3" w:rsidRDefault="001236C3" w:rsidP="00531A86">
      <w:pPr>
        <w:pStyle w:val="NormalWeb"/>
        <w:spacing w:before="0" w:beforeAutospacing="0" w:after="0" w:afterAutospacing="0"/>
      </w:pPr>
      <w:r>
        <w:t xml:space="preserve">Campuses must allocate a </w:t>
      </w:r>
      <w:r w:rsidRPr="001236C3">
        <w:rPr>
          <w:b/>
          <w:u w:val="single"/>
        </w:rPr>
        <w:t>minimum of 80%</w:t>
      </w:r>
      <w:r>
        <w:t xml:space="preserve"> of the HEERF III Student Aid Funds to this Block Grant methodology. </w:t>
      </w:r>
    </w:p>
    <w:p w14:paraId="3BEE2F7A" w14:textId="77777777" w:rsidR="001236C3" w:rsidRDefault="001236C3" w:rsidP="00D5417E">
      <w:pPr>
        <w:pStyle w:val="NormalWeb"/>
        <w:spacing w:before="0" w:beforeAutospacing="0" w:after="0" w:afterAutospacing="0"/>
      </w:pPr>
      <w:r>
        <w:t xml:space="preserve">The remaining funds, a </w:t>
      </w:r>
      <w:r w:rsidRPr="001236C3">
        <w:rPr>
          <w:b/>
          <w:u w:val="single"/>
        </w:rPr>
        <w:t>maximum of 20%</w:t>
      </w:r>
      <w:r>
        <w:t xml:space="preserve"> will be HEERF III Discretionary Pool for campuses to use for emergency grants to students with exceptional need and/or </w:t>
      </w:r>
      <w:r w:rsidR="007F7C86">
        <w:t xml:space="preserve">extraordinary </w:t>
      </w:r>
      <w:r w:rsidR="00D5417E">
        <w:t>financial circumstances who did not receive a Block Grant or need additional emergency grant funds.</w:t>
      </w:r>
    </w:p>
    <w:p w14:paraId="3BA03C21" w14:textId="77777777" w:rsidR="00D5417E" w:rsidRDefault="00D5417E" w:rsidP="00D5417E">
      <w:pPr>
        <w:pStyle w:val="NormalWeb"/>
        <w:numPr>
          <w:ilvl w:val="0"/>
          <w:numId w:val="8"/>
        </w:numPr>
        <w:spacing w:before="0" w:beforeAutospacing="0" w:after="0" w:afterAutospacing="0"/>
      </w:pPr>
      <w:r>
        <w:t>Emergency grants provided to students outside the SUNY awarding methodology cannot be greater than the lowest grant award for full-time and part-time students.</w:t>
      </w:r>
    </w:p>
    <w:p w14:paraId="0D2F8B8B" w14:textId="77777777" w:rsidR="00D5417E" w:rsidRPr="00531A86" w:rsidRDefault="00D5417E" w:rsidP="00D5417E">
      <w:pPr>
        <w:pStyle w:val="NormalWeb"/>
        <w:spacing w:before="0" w:beforeAutospacing="0" w:after="0" w:afterAutospacing="0"/>
        <w:rPr>
          <w:sz w:val="16"/>
          <w:szCs w:val="16"/>
        </w:rPr>
      </w:pPr>
    </w:p>
    <w:p w14:paraId="04209092" w14:textId="77777777" w:rsidR="00531A86" w:rsidRPr="00735B43" w:rsidRDefault="00A036E4" w:rsidP="00FD08AA">
      <w:pPr>
        <w:spacing w:line="240" w:lineRule="auto"/>
        <w:rPr>
          <w:rFonts w:ascii="Times New Roman" w:hAnsi="Times New Roman" w:cs="Times New Roman"/>
          <w:sz w:val="24"/>
          <w:szCs w:val="24"/>
        </w:rPr>
      </w:pPr>
      <w:r w:rsidRPr="00531A86">
        <w:rPr>
          <w:rFonts w:ascii="Times New Roman" w:hAnsi="Times New Roman" w:cs="Times New Roman"/>
          <w:b/>
          <w:sz w:val="24"/>
          <w:szCs w:val="24"/>
        </w:rPr>
        <w:t xml:space="preserve">SUNY Cortland allocated 100% of the HEERF III Student Aid Funds utilizing the Block Grant Methodology. </w:t>
      </w:r>
      <w:r w:rsidRPr="00531A86">
        <w:rPr>
          <w:rFonts w:ascii="Times New Roman" w:hAnsi="Times New Roman" w:cs="Times New Roman"/>
          <w:sz w:val="24"/>
          <w:szCs w:val="24"/>
        </w:rPr>
        <w:t>Any remaining funds not spent during the Fall 2021 semester w</w:t>
      </w:r>
      <w:r w:rsidR="00531A86" w:rsidRPr="00531A86">
        <w:rPr>
          <w:rFonts w:ascii="Times New Roman" w:hAnsi="Times New Roman" w:cs="Times New Roman"/>
          <w:sz w:val="24"/>
          <w:szCs w:val="24"/>
        </w:rPr>
        <w:t>ere</w:t>
      </w:r>
      <w:r w:rsidRPr="00531A86">
        <w:rPr>
          <w:rFonts w:ascii="Times New Roman" w:hAnsi="Times New Roman" w:cs="Times New Roman"/>
          <w:sz w:val="24"/>
          <w:szCs w:val="24"/>
        </w:rPr>
        <w:t xml:space="preserve"> rolled </w:t>
      </w:r>
      <w:r w:rsidRPr="00735B43">
        <w:rPr>
          <w:rFonts w:ascii="Times New Roman" w:hAnsi="Times New Roman" w:cs="Times New Roman"/>
          <w:sz w:val="24"/>
          <w:szCs w:val="24"/>
        </w:rPr>
        <w:t>over and spent in the Spring 2022 semester.</w:t>
      </w:r>
      <w:r w:rsidR="001C5B6B" w:rsidRPr="00735B43">
        <w:rPr>
          <w:rFonts w:ascii="Times New Roman" w:hAnsi="Times New Roman" w:cs="Times New Roman"/>
          <w:sz w:val="24"/>
          <w:szCs w:val="24"/>
        </w:rPr>
        <w:t xml:space="preserve"> </w:t>
      </w:r>
    </w:p>
    <w:p w14:paraId="6920052A" w14:textId="32EBCE31" w:rsidR="00531A86" w:rsidRPr="00531A86" w:rsidRDefault="00531A86" w:rsidP="001C522B">
      <w:pPr>
        <w:spacing w:line="240" w:lineRule="auto"/>
        <w:rPr>
          <w:rFonts w:ascii="Times New Roman" w:hAnsi="Times New Roman" w:cs="Times New Roman"/>
          <w:sz w:val="24"/>
          <w:szCs w:val="24"/>
        </w:rPr>
      </w:pPr>
      <w:r w:rsidRPr="00735B43">
        <w:rPr>
          <w:rFonts w:ascii="Times New Roman" w:hAnsi="Times New Roman" w:cs="Times New Roman"/>
          <w:sz w:val="24"/>
          <w:szCs w:val="24"/>
        </w:rPr>
        <w:t>Remaining discretionary funding was awarded to students enrolled at SUNY Cortland for summer session 2022 who received a Pell grant payment for the term who were enrolled at Cortland for both fall 2021 and spring 202</w:t>
      </w:r>
      <w:r w:rsidR="0015278A" w:rsidRPr="00735B43">
        <w:rPr>
          <w:rFonts w:ascii="Times New Roman" w:hAnsi="Times New Roman" w:cs="Times New Roman"/>
          <w:sz w:val="24"/>
          <w:szCs w:val="24"/>
        </w:rPr>
        <w:t>2</w:t>
      </w:r>
      <w:r w:rsidRPr="00735B43">
        <w:rPr>
          <w:rFonts w:ascii="Times New Roman" w:hAnsi="Times New Roman" w:cs="Times New Roman"/>
          <w:sz w:val="24"/>
          <w:szCs w:val="24"/>
        </w:rPr>
        <w:t xml:space="preserve"> terms but did not previously receive emergency grant funding. Students meeting criteria received a grant of $823.62.</w:t>
      </w:r>
    </w:p>
    <w:p w14:paraId="64DFE6BC" w14:textId="468DC0A6" w:rsidR="009B17FE" w:rsidRPr="009B17FE" w:rsidRDefault="009B17FE" w:rsidP="00D5417E">
      <w:pPr>
        <w:pStyle w:val="NormalWeb"/>
        <w:spacing w:before="0" w:beforeAutospacing="0" w:after="0" w:afterAutospacing="0"/>
        <w:rPr>
          <w:b/>
          <w:bCs/>
        </w:rPr>
      </w:pPr>
      <w:r w:rsidRPr="009B17FE">
        <w:rPr>
          <w:b/>
          <w:bCs/>
        </w:rPr>
        <w:lastRenderedPageBreak/>
        <w:t>Award distribution charts per semester:</w:t>
      </w:r>
    </w:p>
    <w:p w14:paraId="195A7043" w14:textId="77777777" w:rsidR="00A51A51" w:rsidRPr="009808EE" w:rsidRDefault="009808EE" w:rsidP="00D5417E">
      <w:pPr>
        <w:pStyle w:val="NormalWeb"/>
        <w:spacing w:before="0" w:beforeAutospacing="0" w:after="0" w:afterAutospacing="0"/>
      </w:pPr>
      <w:r>
        <w:t>.</w:t>
      </w:r>
    </w:p>
    <w:tbl>
      <w:tblPr>
        <w:tblStyle w:val="TableGrid"/>
        <w:tblW w:w="9625" w:type="dxa"/>
        <w:tblLook w:val="04A0" w:firstRow="1" w:lastRow="0" w:firstColumn="1" w:lastColumn="0" w:noHBand="0" w:noVBand="1"/>
      </w:tblPr>
      <w:tblGrid>
        <w:gridCol w:w="1558"/>
        <w:gridCol w:w="1407"/>
        <w:gridCol w:w="1620"/>
        <w:gridCol w:w="1647"/>
        <w:gridCol w:w="1683"/>
        <w:gridCol w:w="1710"/>
      </w:tblGrid>
      <w:tr w:rsidR="006D7949" w14:paraId="18C6C182" w14:textId="77777777" w:rsidTr="00241DC0">
        <w:tc>
          <w:tcPr>
            <w:tcW w:w="1558" w:type="dxa"/>
            <w:vMerge w:val="restart"/>
          </w:tcPr>
          <w:p w14:paraId="3D917190" w14:textId="77777777" w:rsidR="006D7949" w:rsidRDefault="006D7949" w:rsidP="009808EE">
            <w:pPr>
              <w:pStyle w:val="NormalWeb"/>
            </w:pPr>
          </w:p>
        </w:tc>
        <w:tc>
          <w:tcPr>
            <w:tcW w:w="8067" w:type="dxa"/>
            <w:gridSpan w:val="5"/>
          </w:tcPr>
          <w:p w14:paraId="0FBE7622" w14:textId="77777777" w:rsidR="006D7949" w:rsidRPr="00A51A51" w:rsidRDefault="006D7949" w:rsidP="006D7949">
            <w:pPr>
              <w:pStyle w:val="NormalWeb"/>
              <w:jc w:val="center"/>
              <w:rPr>
                <w:b/>
              </w:rPr>
            </w:pPr>
            <w:r w:rsidRPr="00A51A51">
              <w:rPr>
                <w:b/>
              </w:rPr>
              <w:t>Student Award Chart</w:t>
            </w:r>
            <w:r w:rsidR="00B11BC4">
              <w:rPr>
                <w:b/>
              </w:rPr>
              <w:t xml:space="preserve"> – Fall 2021 distribution</w:t>
            </w:r>
          </w:p>
        </w:tc>
      </w:tr>
      <w:tr w:rsidR="006D7949" w14:paraId="02AB2CD2" w14:textId="77777777" w:rsidTr="00241DC0">
        <w:tc>
          <w:tcPr>
            <w:tcW w:w="1558" w:type="dxa"/>
            <w:vMerge/>
          </w:tcPr>
          <w:p w14:paraId="1BFA52D3" w14:textId="77777777" w:rsidR="006D7949" w:rsidRDefault="006D7949" w:rsidP="009808EE">
            <w:pPr>
              <w:pStyle w:val="NormalWeb"/>
            </w:pPr>
          </w:p>
        </w:tc>
        <w:tc>
          <w:tcPr>
            <w:tcW w:w="8067" w:type="dxa"/>
            <w:gridSpan w:val="5"/>
          </w:tcPr>
          <w:p w14:paraId="6D481DC6" w14:textId="77777777" w:rsidR="006D7949" w:rsidRPr="00A51A51" w:rsidRDefault="006D7949" w:rsidP="006D7949">
            <w:pPr>
              <w:pStyle w:val="NormalWeb"/>
              <w:jc w:val="center"/>
              <w:rPr>
                <w:b/>
              </w:rPr>
            </w:pPr>
            <w:r w:rsidRPr="00A51A51">
              <w:rPr>
                <w:b/>
              </w:rPr>
              <w:t>Award Amount Per EFC Range and FT/PT Status</w:t>
            </w:r>
          </w:p>
        </w:tc>
      </w:tr>
      <w:tr w:rsidR="006D7949" w14:paraId="58182A61" w14:textId="77777777" w:rsidTr="00241DC0">
        <w:tc>
          <w:tcPr>
            <w:tcW w:w="1558" w:type="dxa"/>
            <w:vMerge/>
          </w:tcPr>
          <w:p w14:paraId="7BE31960" w14:textId="77777777" w:rsidR="006D7949" w:rsidRDefault="006D7949" w:rsidP="009808EE">
            <w:pPr>
              <w:pStyle w:val="NormalWeb"/>
            </w:pPr>
          </w:p>
        </w:tc>
        <w:tc>
          <w:tcPr>
            <w:tcW w:w="1407" w:type="dxa"/>
          </w:tcPr>
          <w:p w14:paraId="525174B5" w14:textId="77777777" w:rsidR="006D7949" w:rsidRPr="00A51A51" w:rsidRDefault="006D7949" w:rsidP="006D7949">
            <w:pPr>
              <w:pStyle w:val="NormalWeb"/>
              <w:jc w:val="center"/>
              <w:rPr>
                <w:sz w:val="22"/>
                <w:szCs w:val="22"/>
              </w:rPr>
            </w:pPr>
            <w:r w:rsidRPr="00A51A51">
              <w:rPr>
                <w:sz w:val="22"/>
                <w:szCs w:val="22"/>
              </w:rPr>
              <w:t>125%</w:t>
            </w:r>
          </w:p>
        </w:tc>
        <w:tc>
          <w:tcPr>
            <w:tcW w:w="1620" w:type="dxa"/>
          </w:tcPr>
          <w:p w14:paraId="19F725D6" w14:textId="77777777" w:rsidR="006D7949" w:rsidRPr="00A51A51" w:rsidRDefault="006D7949" w:rsidP="006D7949">
            <w:pPr>
              <w:pStyle w:val="NormalWeb"/>
              <w:jc w:val="center"/>
              <w:rPr>
                <w:sz w:val="22"/>
                <w:szCs w:val="22"/>
              </w:rPr>
            </w:pPr>
            <w:r w:rsidRPr="00A51A51">
              <w:rPr>
                <w:sz w:val="22"/>
                <w:szCs w:val="22"/>
              </w:rPr>
              <w:t>100%</w:t>
            </w:r>
          </w:p>
        </w:tc>
        <w:tc>
          <w:tcPr>
            <w:tcW w:w="1647" w:type="dxa"/>
          </w:tcPr>
          <w:p w14:paraId="397353AA" w14:textId="77777777" w:rsidR="006D7949" w:rsidRPr="00A51A51" w:rsidRDefault="006D7949" w:rsidP="006D7949">
            <w:pPr>
              <w:pStyle w:val="NormalWeb"/>
              <w:jc w:val="center"/>
              <w:rPr>
                <w:sz w:val="22"/>
                <w:szCs w:val="22"/>
              </w:rPr>
            </w:pPr>
            <w:r w:rsidRPr="00A51A51">
              <w:rPr>
                <w:sz w:val="22"/>
                <w:szCs w:val="22"/>
              </w:rPr>
              <w:t>75%</w:t>
            </w:r>
          </w:p>
        </w:tc>
        <w:tc>
          <w:tcPr>
            <w:tcW w:w="1683" w:type="dxa"/>
          </w:tcPr>
          <w:p w14:paraId="185D8131" w14:textId="77777777" w:rsidR="006D7949" w:rsidRPr="00A51A51" w:rsidRDefault="006D7949" w:rsidP="006D7949">
            <w:pPr>
              <w:pStyle w:val="NormalWeb"/>
              <w:jc w:val="center"/>
              <w:rPr>
                <w:sz w:val="22"/>
                <w:szCs w:val="22"/>
              </w:rPr>
            </w:pPr>
            <w:r w:rsidRPr="00A51A51">
              <w:rPr>
                <w:sz w:val="22"/>
                <w:szCs w:val="22"/>
              </w:rPr>
              <w:t>50%</w:t>
            </w:r>
          </w:p>
        </w:tc>
        <w:tc>
          <w:tcPr>
            <w:tcW w:w="1710" w:type="dxa"/>
          </w:tcPr>
          <w:p w14:paraId="563205DF" w14:textId="77777777" w:rsidR="006D7949" w:rsidRPr="00A51A51" w:rsidRDefault="006D7949" w:rsidP="006D7949">
            <w:pPr>
              <w:pStyle w:val="NormalWeb"/>
              <w:jc w:val="center"/>
              <w:rPr>
                <w:sz w:val="22"/>
                <w:szCs w:val="22"/>
              </w:rPr>
            </w:pPr>
            <w:r w:rsidRPr="00A51A51">
              <w:rPr>
                <w:sz w:val="22"/>
                <w:szCs w:val="22"/>
              </w:rPr>
              <w:t>25%</w:t>
            </w:r>
          </w:p>
        </w:tc>
      </w:tr>
      <w:tr w:rsidR="006D7949" w14:paraId="3C6AB2AA" w14:textId="77777777" w:rsidTr="00241DC0">
        <w:tc>
          <w:tcPr>
            <w:tcW w:w="1558" w:type="dxa"/>
            <w:vMerge/>
          </w:tcPr>
          <w:p w14:paraId="321EBA6F" w14:textId="77777777" w:rsidR="006D7949" w:rsidRDefault="006D7949" w:rsidP="009808EE">
            <w:pPr>
              <w:pStyle w:val="NormalWeb"/>
            </w:pPr>
          </w:p>
        </w:tc>
        <w:tc>
          <w:tcPr>
            <w:tcW w:w="1407" w:type="dxa"/>
          </w:tcPr>
          <w:p w14:paraId="5FE2FD14"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EFC Range</w:t>
            </w:r>
          </w:p>
          <w:p w14:paraId="2213D06B"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0–</w:t>
            </w:r>
            <w:r w:rsidR="00241DC0">
              <w:rPr>
                <w:sz w:val="22"/>
                <w:szCs w:val="22"/>
              </w:rPr>
              <w:t>2</w:t>
            </w:r>
            <w:r w:rsidRPr="00A51A51">
              <w:rPr>
                <w:sz w:val="22"/>
                <w:szCs w:val="22"/>
              </w:rPr>
              <w:t>,923</w:t>
            </w:r>
          </w:p>
        </w:tc>
        <w:tc>
          <w:tcPr>
            <w:tcW w:w="1620" w:type="dxa"/>
          </w:tcPr>
          <w:p w14:paraId="6D2F5EC7"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EFC Range</w:t>
            </w:r>
          </w:p>
          <w:p w14:paraId="4D53E430"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2,924–5,846</w:t>
            </w:r>
          </w:p>
        </w:tc>
        <w:tc>
          <w:tcPr>
            <w:tcW w:w="1647" w:type="dxa"/>
          </w:tcPr>
          <w:p w14:paraId="2665F4DC"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EFC Range</w:t>
            </w:r>
          </w:p>
          <w:p w14:paraId="306F5338"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5,847</w:t>
            </w:r>
            <w:r w:rsidR="00241DC0">
              <w:rPr>
                <w:sz w:val="22"/>
                <w:szCs w:val="22"/>
              </w:rPr>
              <w:t>-</w:t>
            </w:r>
            <w:r w:rsidRPr="00A51A51">
              <w:rPr>
                <w:sz w:val="22"/>
                <w:szCs w:val="22"/>
              </w:rPr>
              <w:t>8,769</w:t>
            </w:r>
          </w:p>
        </w:tc>
        <w:tc>
          <w:tcPr>
            <w:tcW w:w="1683" w:type="dxa"/>
          </w:tcPr>
          <w:p w14:paraId="39D86722"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EFC Range</w:t>
            </w:r>
          </w:p>
          <w:p w14:paraId="3DF94A62"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8,770–1,692</w:t>
            </w:r>
          </w:p>
        </w:tc>
        <w:tc>
          <w:tcPr>
            <w:tcW w:w="1710" w:type="dxa"/>
          </w:tcPr>
          <w:p w14:paraId="1FA772F0"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EFC Range</w:t>
            </w:r>
          </w:p>
          <w:p w14:paraId="75F112C9" w14:textId="77777777" w:rsidR="006D7949" w:rsidRPr="00A51A51" w:rsidRDefault="006D7949" w:rsidP="00241DC0">
            <w:pPr>
              <w:pStyle w:val="NormalWeb"/>
              <w:spacing w:before="0" w:beforeAutospacing="0" w:after="0" w:afterAutospacing="0"/>
              <w:jc w:val="center"/>
              <w:rPr>
                <w:sz w:val="22"/>
                <w:szCs w:val="22"/>
              </w:rPr>
            </w:pPr>
            <w:r w:rsidRPr="00A51A51">
              <w:rPr>
                <w:sz w:val="22"/>
                <w:szCs w:val="22"/>
              </w:rPr>
              <w:t>11,693–</w:t>
            </w:r>
            <w:r w:rsidR="00241DC0">
              <w:rPr>
                <w:sz w:val="22"/>
                <w:szCs w:val="22"/>
              </w:rPr>
              <w:t>1</w:t>
            </w:r>
            <w:r w:rsidRPr="00A51A51">
              <w:rPr>
                <w:sz w:val="22"/>
                <w:szCs w:val="22"/>
              </w:rPr>
              <w:t>4,615</w:t>
            </w:r>
          </w:p>
        </w:tc>
      </w:tr>
      <w:tr w:rsidR="00EE080A" w14:paraId="749FB618" w14:textId="77777777" w:rsidTr="00241DC0">
        <w:tc>
          <w:tcPr>
            <w:tcW w:w="1558" w:type="dxa"/>
          </w:tcPr>
          <w:p w14:paraId="6454F128" w14:textId="77777777" w:rsidR="00EE080A" w:rsidRPr="00241DC0" w:rsidRDefault="00A51A51" w:rsidP="009808EE">
            <w:pPr>
              <w:pStyle w:val="NormalWeb"/>
              <w:rPr>
                <w:sz w:val="22"/>
              </w:rPr>
            </w:pPr>
            <w:r w:rsidRPr="00241DC0">
              <w:rPr>
                <w:sz w:val="22"/>
              </w:rPr>
              <w:t>FT student awards</w:t>
            </w:r>
          </w:p>
        </w:tc>
        <w:tc>
          <w:tcPr>
            <w:tcW w:w="1407" w:type="dxa"/>
          </w:tcPr>
          <w:p w14:paraId="29B47DB9" w14:textId="77777777" w:rsidR="00241DC0" w:rsidRDefault="00241DC0" w:rsidP="00241DC0">
            <w:pPr>
              <w:pStyle w:val="NormalWeb"/>
              <w:spacing w:before="0" w:beforeAutospacing="0" w:after="0" w:afterAutospacing="0"/>
              <w:jc w:val="center"/>
            </w:pPr>
          </w:p>
          <w:p w14:paraId="0C47F528" w14:textId="77777777" w:rsidR="00241DC0" w:rsidRDefault="00B11BC4" w:rsidP="00241DC0">
            <w:pPr>
              <w:pStyle w:val="NormalWeb"/>
              <w:spacing w:before="0" w:beforeAutospacing="0" w:after="0" w:afterAutospacing="0"/>
              <w:jc w:val="center"/>
            </w:pPr>
            <w:r>
              <w:t>$1,665.00</w:t>
            </w:r>
          </w:p>
        </w:tc>
        <w:tc>
          <w:tcPr>
            <w:tcW w:w="1620" w:type="dxa"/>
          </w:tcPr>
          <w:p w14:paraId="3F94B5EE" w14:textId="77777777" w:rsidR="00B11BC4" w:rsidRDefault="00B11BC4" w:rsidP="00241DC0">
            <w:pPr>
              <w:pStyle w:val="NormalWeb"/>
              <w:spacing w:before="0" w:beforeAutospacing="0" w:after="0" w:afterAutospacing="0"/>
              <w:jc w:val="center"/>
            </w:pPr>
          </w:p>
          <w:p w14:paraId="4714405B" w14:textId="3AB670B4" w:rsidR="00241DC0" w:rsidRDefault="00B11BC4" w:rsidP="00241DC0">
            <w:pPr>
              <w:pStyle w:val="NormalWeb"/>
              <w:spacing w:before="0" w:beforeAutospacing="0" w:after="0" w:afterAutospacing="0"/>
              <w:jc w:val="center"/>
            </w:pPr>
            <w:r>
              <w:t>$1,</w:t>
            </w:r>
            <w:r w:rsidR="009B17FE">
              <w:t>4</w:t>
            </w:r>
            <w:r>
              <w:t>8</w:t>
            </w:r>
            <w:r w:rsidR="009B17FE">
              <w:t>0</w:t>
            </w:r>
            <w:r>
              <w:t>.00</w:t>
            </w:r>
          </w:p>
        </w:tc>
        <w:tc>
          <w:tcPr>
            <w:tcW w:w="1647" w:type="dxa"/>
          </w:tcPr>
          <w:p w14:paraId="6EF5B52D" w14:textId="77777777" w:rsidR="00EE080A" w:rsidRDefault="00EE080A" w:rsidP="00241DC0">
            <w:pPr>
              <w:pStyle w:val="NormalWeb"/>
              <w:spacing w:before="0" w:beforeAutospacing="0" w:after="0" w:afterAutospacing="0"/>
              <w:jc w:val="center"/>
            </w:pPr>
          </w:p>
          <w:p w14:paraId="6334828C" w14:textId="77777777" w:rsidR="00241DC0" w:rsidRDefault="00B11BC4" w:rsidP="00241DC0">
            <w:pPr>
              <w:pStyle w:val="NormalWeb"/>
              <w:spacing w:before="0" w:beforeAutospacing="0" w:after="0" w:afterAutospacing="0"/>
              <w:jc w:val="center"/>
            </w:pPr>
            <w:r>
              <w:t>$1,295.00</w:t>
            </w:r>
          </w:p>
        </w:tc>
        <w:tc>
          <w:tcPr>
            <w:tcW w:w="1683" w:type="dxa"/>
          </w:tcPr>
          <w:p w14:paraId="708110CB" w14:textId="77777777" w:rsidR="00B11BC4" w:rsidRDefault="00B11BC4" w:rsidP="00241DC0">
            <w:pPr>
              <w:pStyle w:val="NormalWeb"/>
              <w:spacing w:before="0" w:beforeAutospacing="0" w:after="0" w:afterAutospacing="0"/>
              <w:jc w:val="center"/>
            </w:pPr>
          </w:p>
          <w:p w14:paraId="226E3715" w14:textId="77777777" w:rsidR="00241DC0" w:rsidRDefault="00B11BC4" w:rsidP="00241DC0">
            <w:pPr>
              <w:pStyle w:val="NormalWeb"/>
              <w:spacing w:before="0" w:beforeAutospacing="0" w:after="0" w:afterAutospacing="0"/>
              <w:jc w:val="center"/>
            </w:pPr>
            <w:r>
              <w:t>$1,110.00</w:t>
            </w:r>
          </w:p>
        </w:tc>
        <w:tc>
          <w:tcPr>
            <w:tcW w:w="1710" w:type="dxa"/>
          </w:tcPr>
          <w:p w14:paraId="7943D381" w14:textId="77777777" w:rsidR="00EE080A" w:rsidRDefault="00EE080A" w:rsidP="00241DC0">
            <w:pPr>
              <w:pStyle w:val="NormalWeb"/>
              <w:spacing w:before="0" w:beforeAutospacing="0" w:after="0" w:afterAutospacing="0"/>
              <w:jc w:val="center"/>
            </w:pPr>
          </w:p>
          <w:p w14:paraId="3A15E284" w14:textId="77777777" w:rsidR="00241DC0" w:rsidRDefault="00B11BC4" w:rsidP="00241DC0">
            <w:pPr>
              <w:pStyle w:val="NormalWeb"/>
              <w:spacing w:before="0" w:beforeAutospacing="0" w:after="0" w:afterAutospacing="0"/>
              <w:jc w:val="center"/>
            </w:pPr>
            <w:r>
              <w:t>$925.00</w:t>
            </w:r>
          </w:p>
        </w:tc>
      </w:tr>
      <w:tr w:rsidR="00EE080A" w14:paraId="390B9DC4" w14:textId="77777777" w:rsidTr="00241DC0">
        <w:tc>
          <w:tcPr>
            <w:tcW w:w="1558" w:type="dxa"/>
          </w:tcPr>
          <w:p w14:paraId="2E19B640" w14:textId="77777777" w:rsidR="00EE080A" w:rsidRPr="00241DC0" w:rsidRDefault="00A51A51" w:rsidP="009808EE">
            <w:pPr>
              <w:pStyle w:val="NormalWeb"/>
              <w:rPr>
                <w:sz w:val="22"/>
              </w:rPr>
            </w:pPr>
            <w:r w:rsidRPr="00241DC0">
              <w:rPr>
                <w:sz w:val="22"/>
              </w:rPr>
              <w:t>PT student awards</w:t>
            </w:r>
          </w:p>
        </w:tc>
        <w:tc>
          <w:tcPr>
            <w:tcW w:w="1407" w:type="dxa"/>
          </w:tcPr>
          <w:p w14:paraId="2B716EB9" w14:textId="77777777" w:rsidR="00EE080A" w:rsidRDefault="00EE080A" w:rsidP="00241DC0">
            <w:pPr>
              <w:pStyle w:val="NormalWeb"/>
              <w:spacing w:before="0" w:beforeAutospacing="0" w:after="0" w:afterAutospacing="0"/>
              <w:jc w:val="center"/>
            </w:pPr>
          </w:p>
          <w:p w14:paraId="39B16EE6" w14:textId="77777777" w:rsidR="00241DC0" w:rsidRDefault="00B11BC4" w:rsidP="00241DC0">
            <w:pPr>
              <w:pStyle w:val="NormalWeb"/>
              <w:spacing w:before="0" w:beforeAutospacing="0" w:after="0" w:afterAutospacing="0"/>
              <w:jc w:val="center"/>
            </w:pPr>
            <w:r>
              <w:t>$1,295.00</w:t>
            </w:r>
          </w:p>
        </w:tc>
        <w:tc>
          <w:tcPr>
            <w:tcW w:w="1620" w:type="dxa"/>
          </w:tcPr>
          <w:p w14:paraId="66F8302A" w14:textId="77777777" w:rsidR="00EE080A" w:rsidRDefault="00EE080A" w:rsidP="00241DC0">
            <w:pPr>
              <w:pStyle w:val="NormalWeb"/>
              <w:spacing w:before="0" w:beforeAutospacing="0" w:after="0" w:afterAutospacing="0"/>
              <w:jc w:val="center"/>
            </w:pPr>
          </w:p>
          <w:p w14:paraId="5A5CA774" w14:textId="77777777" w:rsidR="00241DC0" w:rsidRDefault="00B11BC4" w:rsidP="00241DC0">
            <w:pPr>
              <w:pStyle w:val="NormalWeb"/>
              <w:spacing w:before="0" w:beforeAutospacing="0" w:after="0" w:afterAutospacing="0"/>
              <w:jc w:val="center"/>
            </w:pPr>
            <w:r>
              <w:t>$1,110.00</w:t>
            </w:r>
          </w:p>
        </w:tc>
        <w:tc>
          <w:tcPr>
            <w:tcW w:w="1647" w:type="dxa"/>
          </w:tcPr>
          <w:p w14:paraId="2F90F212" w14:textId="77777777" w:rsidR="00EE080A" w:rsidRDefault="00EE080A" w:rsidP="00241DC0">
            <w:pPr>
              <w:pStyle w:val="NormalWeb"/>
              <w:spacing w:before="0" w:beforeAutospacing="0" w:after="0" w:afterAutospacing="0"/>
              <w:jc w:val="center"/>
            </w:pPr>
          </w:p>
          <w:p w14:paraId="66A369B7" w14:textId="77777777" w:rsidR="00241DC0" w:rsidRDefault="00B11BC4" w:rsidP="00241DC0">
            <w:pPr>
              <w:pStyle w:val="NormalWeb"/>
              <w:spacing w:before="0" w:beforeAutospacing="0" w:after="0" w:afterAutospacing="0"/>
              <w:jc w:val="center"/>
            </w:pPr>
            <w:r>
              <w:t>$925.00</w:t>
            </w:r>
          </w:p>
        </w:tc>
        <w:tc>
          <w:tcPr>
            <w:tcW w:w="1683" w:type="dxa"/>
          </w:tcPr>
          <w:p w14:paraId="261B6EC5" w14:textId="77777777" w:rsidR="00EE080A" w:rsidRDefault="00EE080A" w:rsidP="00241DC0">
            <w:pPr>
              <w:pStyle w:val="NormalWeb"/>
              <w:spacing w:before="0" w:beforeAutospacing="0" w:after="0" w:afterAutospacing="0"/>
              <w:jc w:val="center"/>
            </w:pPr>
          </w:p>
          <w:p w14:paraId="05753484" w14:textId="77777777" w:rsidR="00241DC0" w:rsidRDefault="00B11BC4" w:rsidP="00241DC0">
            <w:pPr>
              <w:pStyle w:val="NormalWeb"/>
              <w:spacing w:before="0" w:beforeAutospacing="0" w:after="0" w:afterAutospacing="0"/>
              <w:jc w:val="center"/>
            </w:pPr>
            <w:r>
              <w:t>$740.00</w:t>
            </w:r>
          </w:p>
        </w:tc>
        <w:tc>
          <w:tcPr>
            <w:tcW w:w="1710" w:type="dxa"/>
          </w:tcPr>
          <w:p w14:paraId="7C6C6139" w14:textId="77777777" w:rsidR="00EE080A" w:rsidRDefault="00EE080A" w:rsidP="00241DC0">
            <w:pPr>
              <w:pStyle w:val="NormalWeb"/>
              <w:spacing w:before="0" w:beforeAutospacing="0" w:after="0" w:afterAutospacing="0"/>
              <w:jc w:val="center"/>
            </w:pPr>
          </w:p>
          <w:p w14:paraId="64DACD87" w14:textId="77777777" w:rsidR="00B11BC4" w:rsidRDefault="00B11BC4" w:rsidP="00B11BC4">
            <w:pPr>
              <w:pStyle w:val="NormalWeb"/>
              <w:spacing w:before="0" w:beforeAutospacing="0" w:after="0" w:afterAutospacing="0"/>
              <w:jc w:val="center"/>
            </w:pPr>
            <w:r>
              <w:t>$555.00</w:t>
            </w:r>
          </w:p>
        </w:tc>
      </w:tr>
    </w:tbl>
    <w:p w14:paraId="78F7EDDA" w14:textId="77777777" w:rsidR="00BC2B4B" w:rsidRPr="00531A86" w:rsidRDefault="00BC2B4B" w:rsidP="00531A86">
      <w:pPr>
        <w:pStyle w:val="NormalWeb"/>
        <w:spacing w:before="0" w:beforeAutospacing="0" w:after="0" w:afterAutospacing="0"/>
        <w:rPr>
          <w:sz w:val="22"/>
          <w:szCs w:val="22"/>
        </w:rPr>
      </w:pPr>
    </w:p>
    <w:tbl>
      <w:tblPr>
        <w:tblStyle w:val="TableGrid"/>
        <w:tblW w:w="9625" w:type="dxa"/>
        <w:tblLook w:val="04A0" w:firstRow="1" w:lastRow="0" w:firstColumn="1" w:lastColumn="0" w:noHBand="0" w:noVBand="1"/>
      </w:tblPr>
      <w:tblGrid>
        <w:gridCol w:w="1558"/>
        <w:gridCol w:w="1407"/>
        <w:gridCol w:w="1620"/>
        <w:gridCol w:w="1647"/>
        <w:gridCol w:w="1683"/>
        <w:gridCol w:w="1710"/>
      </w:tblGrid>
      <w:tr w:rsidR="00BC2B4B" w14:paraId="4F97E32D" w14:textId="77777777" w:rsidTr="001E2FC4">
        <w:tc>
          <w:tcPr>
            <w:tcW w:w="1558" w:type="dxa"/>
            <w:vMerge w:val="restart"/>
          </w:tcPr>
          <w:p w14:paraId="5A6CC9A4" w14:textId="77777777" w:rsidR="00BC2B4B" w:rsidRDefault="00BC2B4B" w:rsidP="001E2FC4">
            <w:pPr>
              <w:pStyle w:val="NormalWeb"/>
            </w:pPr>
          </w:p>
        </w:tc>
        <w:tc>
          <w:tcPr>
            <w:tcW w:w="8067" w:type="dxa"/>
            <w:gridSpan w:val="5"/>
          </w:tcPr>
          <w:p w14:paraId="1A8085C0" w14:textId="301D69ED" w:rsidR="00BC2B4B" w:rsidRPr="00A51A51" w:rsidRDefault="00BC2B4B" w:rsidP="001E2FC4">
            <w:pPr>
              <w:pStyle w:val="NormalWeb"/>
              <w:jc w:val="center"/>
              <w:rPr>
                <w:b/>
              </w:rPr>
            </w:pPr>
            <w:r w:rsidRPr="00A51A51">
              <w:rPr>
                <w:b/>
              </w:rPr>
              <w:t>Student Award Chart</w:t>
            </w:r>
            <w:r>
              <w:rPr>
                <w:b/>
              </w:rPr>
              <w:t xml:space="preserve"> –Spring 2022 distribution</w:t>
            </w:r>
          </w:p>
        </w:tc>
      </w:tr>
      <w:tr w:rsidR="00BC2B4B" w14:paraId="2A33D241" w14:textId="77777777" w:rsidTr="001E2FC4">
        <w:tc>
          <w:tcPr>
            <w:tcW w:w="1558" w:type="dxa"/>
            <w:vMerge/>
          </w:tcPr>
          <w:p w14:paraId="10F319AE" w14:textId="77777777" w:rsidR="00BC2B4B" w:rsidRDefault="00BC2B4B" w:rsidP="001E2FC4">
            <w:pPr>
              <w:pStyle w:val="NormalWeb"/>
            </w:pPr>
          </w:p>
        </w:tc>
        <w:tc>
          <w:tcPr>
            <w:tcW w:w="8067" w:type="dxa"/>
            <w:gridSpan w:val="5"/>
          </w:tcPr>
          <w:p w14:paraId="592CE401" w14:textId="77777777" w:rsidR="00BC2B4B" w:rsidRPr="00A51A51" w:rsidRDefault="00BC2B4B" w:rsidP="001E2FC4">
            <w:pPr>
              <w:pStyle w:val="NormalWeb"/>
              <w:jc w:val="center"/>
              <w:rPr>
                <w:b/>
              </w:rPr>
            </w:pPr>
            <w:r w:rsidRPr="00A51A51">
              <w:rPr>
                <w:b/>
              </w:rPr>
              <w:t>Award Amount Per EFC Range and FT/PT Status</w:t>
            </w:r>
          </w:p>
        </w:tc>
      </w:tr>
      <w:tr w:rsidR="00BC2B4B" w14:paraId="1D1511AC" w14:textId="77777777" w:rsidTr="001E2FC4">
        <w:tc>
          <w:tcPr>
            <w:tcW w:w="1558" w:type="dxa"/>
            <w:vMerge/>
          </w:tcPr>
          <w:p w14:paraId="2115E3ED" w14:textId="77777777" w:rsidR="00BC2B4B" w:rsidRDefault="00BC2B4B" w:rsidP="001E2FC4">
            <w:pPr>
              <w:pStyle w:val="NormalWeb"/>
            </w:pPr>
          </w:p>
        </w:tc>
        <w:tc>
          <w:tcPr>
            <w:tcW w:w="1407" w:type="dxa"/>
          </w:tcPr>
          <w:p w14:paraId="5FD5CC8B" w14:textId="77777777" w:rsidR="00BC2B4B" w:rsidRPr="00A51A51" w:rsidRDefault="00BC2B4B" w:rsidP="001E2FC4">
            <w:pPr>
              <w:pStyle w:val="NormalWeb"/>
              <w:jc w:val="center"/>
              <w:rPr>
                <w:sz w:val="22"/>
                <w:szCs w:val="22"/>
              </w:rPr>
            </w:pPr>
            <w:r w:rsidRPr="00A51A51">
              <w:rPr>
                <w:sz w:val="22"/>
                <w:szCs w:val="22"/>
              </w:rPr>
              <w:t>125%</w:t>
            </w:r>
          </w:p>
        </w:tc>
        <w:tc>
          <w:tcPr>
            <w:tcW w:w="1620" w:type="dxa"/>
          </w:tcPr>
          <w:p w14:paraId="2814DB58" w14:textId="77777777" w:rsidR="00BC2B4B" w:rsidRPr="00A51A51" w:rsidRDefault="00BC2B4B" w:rsidP="001E2FC4">
            <w:pPr>
              <w:pStyle w:val="NormalWeb"/>
              <w:jc w:val="center"/>
              <w:rPr>
                <w:sz w:val="22"/>
                <w:szCs w:val="22"/>
              </w:rPr>
            </w:pPr>
            <w:r w:rsidRPr="00A51A51">
              <w:rPr>
                <w:sz w:val="22"/>
                <w:szCs w:val="22"/>
              </w:rPr>
              <w:t>100%</w:t>
            </w:r>
          </w:p>
        </w:tc>
        <w:tc>
          <w:tcPr>
            <w:tcW w:w="1647" w:type="dxa"/>
          </w:tcPr>
          <w:p w14:paraId="432F998F" w14:textId="77777777" w:rsidR="00BC2B4B" w:rsidRPr="00A51A51" w:rsidRDefault="00BC2B4B" w:rsidP="001E2FC4">
            <w:pPr>
              <w:pStyle w:val="NormalWeb"/>
              <w:jc w:val="center"/>
              <w:rPr>
                <w:sz w:val="22"/>
                <w:szCs w:val="22"/>
              </w:rPr>
            </w:pPr>
            <w:r w:rsidRPr="00A51A51">
              <w:rPr>
                <w:sz w:val="22"/>
                <w:szCs w:val="22"/>
              </w:rPr>
              <w:t>75%</w:t>
            </w:r>
          </w:p>
        </w:tc>
        <w:tc>
          <w:tcPr>
            <w:tcW w:w="1683" w:type="dxa"/>
          </w:tcPr>
          <w:p w14:paraId="1422CD95" w14:textId="77777777" w:rsidR="00BC2B4B" w:rsidRPr="00A51A51" w:rsidRDefault="00BC2B4B" w:rsidP="001E2FC4">
            <w:pPr>
              <w:pStyle w:val="NormalWeb"/>
              <w:jc w:val="center"/>
              <w:rPr>
                <w:sz w:val="22"/>
                <w:szCs w:val="22"/>
              </w:rPr>
            </w:pPr>
            <w:r w:rsidRPr="00A51A51">
              <w:rPr>
                <w:sz w:val="22"/>
                <w:szCs w:val="22"/>
              </w:rPr>
              <w:t>50%</w:t>
            </w:r>
          </w:p>
        </w:tc>
        <w:tc>
          <w:tcPr>
            <w:tcW w:w="1710" w:type="dxa"/>
          </w:tcPr>
          <w:p w14:paraId="16357D50" w14:textId="77777777" w:rsidR="00BC2B4B" w:rsidRPr="00A51A51" w:rsidRDefault="00BC2B4B" w:rsidP="001E2FC4">
            <w:pPr>
              <w:pStyle w:val="NormalWeb"/>
              <w:jc w:val="center"/>
              <w:rPr>
                <w:sz w:val="22"/>
                <w:szCs w:val="22"/>
              </w:rPr>
            </w:pPr>
            <w:r w:rsidRPr="00A51A51">
              <w:rPr>
                <w:sz w:val="22"/>
                <w:szCs w:val="22"/>
              </w:rPr>
              <w:t>25%</w:t>
            </w:r>
          </w:p>
        </w:tc>
      </w:tr>
      <w:tr w:rsidR="00BC2B4B" w14:paraId="62589906" w14:textId="77777777" w:rsidTr="001E2FC4">
        <w:tc>
          <w:tcPr>
            <w:tcW w:w="1558" w:type="dxa"/>
            <w:vMerge/>
          </w:tcPr>
          <w:p w14:paraId="4C53C262" w14:textId="77777777" w:rsidR="00BC2B4B" w:rsidRDefault="00BC2B4B" w:rsidP="001E2FC4">
            <w:pPr>
              <w:pStyle w:val="NormalWeb"/>
            </w:pPr>
          </w:p>
        </w:tc>
        <w:tc>
          <w:tcPr>
            <w:tcW w:w="1407" w:type="dxa"/>
          </w:tcPr>
          <w:p w14:paraId="44550DB5"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EFC Range</w:t>
            </w:r>
          </w:p>
          <w:p w14:paraId="0DFBA602"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0–</w:t>
            </w:r>
            <w:r>
              <w:rPr>
                <w:sz w:val="22"/>
                <w:szCs w:val="22"/>
              </w:rPr>
              <w:t>2</w:t>
            </w:r>
            <w:r w:rsidRPr="00A51A51">
              <w:rPr>
                <w:sz w:val="22"/>
                <w:szCs w:val="22"/>
              </w:rPr>
              <w:t>,923</w:t>
            </w:r>
          </w:p>
        </w:tc>
        <w:tc>
          <w:tcPr>
            <w:tcW w:w="1620" w:type="dxa"/>
          </w:tcPr>
          <w:p w14:paraId="0A1C589F"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EFC Range</w:t>
            </w:r>
          </w:p>
          <w:p w14:paraId="7C808095"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2,924–5,846</w:t>
            </w:r>
          </w:p>
        </w:tc>
        <w:tc>
          <w:tcPr>
            <w:tcW w:w="1647" w:type="dxa"/>
          </w:tcPr>
          <w:p w14:paraId="68D1D681"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EFC Range</w:t>
            </w:r>
          </w:p>
          <w:p w14:paraId="551EEECD"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5,847</w:t>
            </w:r>
            <w:r>
              <w:rPr>
                <w:sz w:val="22"/>
                <w:szCs w:val="22"/>
              </w:rPr>
              <w:t>-</w:t>
            </w:r>
            <w:r w:rsidRPr="00A51A51">
              <w:rPr>
                <w:sz w:val="22"/>
                <w:szCs w:val="22"/>
              </w:rPr>
              <w:t>8,769</w:t>
            </w:r>
          </w:p>
        </w:tc>
        <w:tc>
          <w:tcPr>
            <w:tcW w:w="1683" w:type="dxa"/>
          </w:tcPr>
          <w:p w14:paraId="1EBC0372"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EFC Range</w:t>
            </w:r>
          </w:p>
          <w:p w14:paraId="2DDCDF24"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8,770–1,692</w:t>
            </w:r>
          </w:p>
        </w:tc>
        <w:tc>
          <w:tcPr>
            <w:tcW w:w="1710" w:type="dxa"/>
          </w:tcPr>
          <w:p w14:paraId="0D6940CC"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EFC Range</w:t>
            </w:r>
          </w:p>
          <w:p w14:paraId="19E787FC" w14:textId="77777777" w:rsidR="00BC2B4B" w:rsidRPr="00A51A51" w:rsidRDefault="00BC2B4B" w:rsidP="001E2FC4">
            <w:pPr>
              <w:pStyle w:val="NormalWeb"/>
              <w:spacing w:before="0" w:beforeAutospacing="0" w:after="0" w:afterAutospacing="0"/>
              <w:jc w:val="center"/>
              <w:rPr>
                <w:sz w:val="22"/>
                <w:szCs w:val="22"/>
              </w:rPr>
            </w:pPr>
            <w:r w:rsidRPr="00A51A51">
              <w:rPr>
                <w:sz w:val="22"/>
                <w:szCs w:val="22"/>
              </w:rPr>
              <w:t>11,693–</w:t>
            </w:r>
            <w:r>
              <w:rPr>
                <w:sz w:val="22"/>
                <w:szCs w:val="22"/>
              </w:rPr>
              <w:t>1</w:t>
            </w:r>
            <w:r w:rsidRPr="00A51A51">
              <w:rPr>
                <w:sz w:val="22"/>
                <w:szCs w:val="22"/>
              </w:rPr>
              <w:t>4,615</w:t>
            </w:r>
          </w:p>
        </w:tc>
      </w:tr>
      <w:tr w:rsidR="00BC2B4B" w14:paraId="2B313F8B" w14:textId="77777777" w:rsidTr="001E2FC4">
        <w:tc>
          <w:tcPr>
            <w:tcW w:w="1558" w:type="dxa"/>
          </w:tcPr>
          <w:p w14:paraId="7BF36A25" w14:textId="77777777" w:rsidR="00BC2B4B" w:rsidRPr="00241DC0" w:rsidRDefault="00BC2B4B" w:rsidP="001E2FC4">
            <w:pPr>
              <w:pStyle w:val="NormalWeb"/>
              <w:rPr>
                <w:sz w:val="22"/>
              </w:rPr>
            </w:pPr>
            <w:r w:rsidRPr="00241DC0">
              <w:rPr>
                <w:sz w:val="22"/>
              </w:rPr>
              <w:t>FT student awards</w:t>
            </w:r>
          </w:p>
        </w:tc>
        <w:tc>
          <w:tcPr>
            <w:tcW w:w="1407" w:type="dxa"/>
          </w:tcPr>
          <w:p w14:paraId="443C0E05" w14:textId="77777777" w:rsidR="00BC2B4B" w:rsidRDefault="00BC2B4B" w:rsidP="001E2FC4">
            <w:pPr>
              <w:pStyle w:val="NormalWeb"/>
              <w:spacing w:before="0" w:beforeAutospacing="0" w:after="0" w:afterAutospacing="0"/>
              <w:jc w:val="center"/>
            </w:pPr>
          </w:p>
          <w:p w14:paraId="4EF2A3F7" w14:textId="5A1CD337" w:rsidR="00BC2B4B" w:rsidRDefault="00BC2B4B" w:rsidP="001E2FC4">
            <w:pPr>
              <w:pStyle w:val="NormalWeb"/>
              <w:spacing w:before="0" w:beforeAutospacing="0" w:after="0" w:afterAutospacing="0"/>
              <w:jc w:val="center"/>
            </w:pPr>
            <w:r>
              <w:t>$1,782.00</w:t>
            </w:r>
          </w:p>
        </w:tc>
        <w:tc>
          <w:tcPr>
            <w:tcW w:w="1620" w:type="dxa"/>
          </w:tcPr>
          <w:p w14:paraId="4D8925E1" w14:textId="77777777" w:rsidR="00BC2B4B" w:rsidRDefault="00BC2B4B" w:rsidP="001E2FC4">
            <w:pPr>
              <w:pStyle w:val="NormalWeb"/>
              <w:spacing w:before="0" w:beforeAutospacing="0" w:after="0" w:afterAutospacing="0"/>
              <w:jc w:val="center"/>
            </w:pPr>
          </w:p>
          <w:p w14:paraId="217EF8D7" w14:textId="5DEEB872" w:rsidR="00BC2B4B" w:rsidRDefault="00BC2B4B" w:rsidP="001E2FC4">
            <w:pPr>
              <w:pStyle w:val="NormalWeb"/>
              <w:spacing w:before="0" w:beforeAutospacing="0" w:after="0" w:afterAutospacing="0"/>
              <w:jc w:val="center"/>
            </w:pPr>
            <w:r>
              <w:t>$1,</w:t>
            </w:r>
            <w:r w:rsidR="009B17FE">
              <w:t>584</w:t>
            </w:r>
            <w:r>
              <w:t>.00</w:t>
            </w:r>
          </w:p>
        </w:tc>
        <w:tc>
          <w:tcPr>
            <w:tcW w:w="1647" w:type="dxa"/>
          </w:tcPr>
          <w:p w14:paraId="1F1D0A41" w14:textId="77777777" w:rsidR="00BC2B4B" w:rsidRDefault="00BC2B4B" w:rsidP="001E2FC4">
            <w:pPr>
              <w:pStyle w:val="NormalWeb"/>
              <w:spacing w:before="0" w:beforeAutospacing="0" w:after="0" w:afterAutospacing="0"/>
              <w:jc w:val="center"/>
            </w:pPr>
          </w:p>
          <w:p w14:paraId="381F114B" w14:textId="70BD3980" w:rsidR="00BC2B4B" w:rsidRDefault="00BC2B4B" w:rsidP="001E2FC4">
            <w:pPr>
              <w:pStyle w:val="NormalWeb"/>
              <w:spacing w:before="0" w:beforeAutospacing="0" w:after="0" w:afterAutospacing="0"/>
              <w:jc w:val="center"/>
            </w:pPr>
            <w:r>
              <w:t>$1,</w:t>
            </w:r>
            <w:r w:rsidR="009B17FE">
              <w:t>386</w:t>
            </w:r>
            <w:r>
              <w:t>.00</w:t>
            </w:r>
          </w:p>
        </w:tc>
        <w:tc>
          <w:tcPr>
            <w:tcW w:w="1683" w:type="dxa"/>
          </w:tcPr>
          <w:p w14:paraId="1AE72E22" w14:textId="77777777" w:rsidR="00BC2B4B" w:rsidRDefault="00BC2B4B" w:rsidP="001E2FC4">
            <w:pPr>
              <w:pStyle w:val="NormalWeb"/>
              <w:spacing w:before="0" w:beforeAutospacing="0" w:after="0" w:afterAutospacing="0"/>
              <w:jc w:val="center"/>
            </w:pPr>
          </w:p>
          <w:p w14:paraId="31E1978F" w14:textId="321B913A" w:rsidR="00BC2B4B" w:rsidRDefault="00BC2B4B" w:rsidP="001E2FC4">
            <w:pPr>
              <w:pStyle w:val="NormalWeb"/>
              <w:spacing w:before="0" w:beforeAutospacing="0" w:after="0" w:afterAutospacing="0"/>
              <w:jc w:val="center"/>
            </w:pPr>
            <w:r>
              <w:t>$1,1</w:t>
            </w:r>
            <w:r w:rsidR="009B17FE">
              <w:t>88</w:t>
            </w:r>
            <w:r>
              <w:t>.00</w:t>
            </w:r>
          </w:p>
        </w:tc>
        <w:tc>
          <w:tcPr>
            <w:tcW w:w="1710" w:type="dxa"/>
          </w:tcPr>
          <w:p w14:paraId="36800E2F" w14:textId="77777777" w:rsidR="00BC2B4B" w:rsidRDefault="00BC2B4B" w:rsidP="001E2FC4">
            <w:pPr>
              <w:pStyle w:val="NormalWeb"/>
              <w:spacing w:before="0" w:beforeAutospacing="0" w:after="0" w:afterAutospacing="0"/>
              <w:jc w:val="center"/>
            </w:pPr>
          </w:p>
          <w:p w14:paraId="69ACF49E" w14:textId="4CAB24D4" w:rsidR="00BC2B4B" w:rsidRDefault="00BC2B4B" w:rsidP="001E2FC4">
            <w:pPr>
              <w:pStyle w:val="NormalWeb"/>
              <w:spacing w:before="0" w:beforeAutospacing="0" w:after="0" w:afterAutospacing="0"/>
              <w:jc w:val="center"/>
            </w:pPr>
            <w:r>
              <w:t>$9</w:t>
            </w:r>
            <w:r w:rsidR="009B17FE">
              <w:t>90</w:t>
            </w:r>
            <w:r>
              <w:t>.00</w:t>
            </w:r>
          </w:p>
        </w:tc>
      </w:tr>
      <w:tr w:rsidR="00BC2B4B" w14:paraId="557741BE" w14:textId="77777777" w:rsidTr="001E2FC4">
        <w:tc>
          <w:tcPr>
            <w:tcW w:w="1558" w:type="dxa"/>
          </w:tcPr>
          <w:p w14:paraId="1B5F91CA" w14:textId="77777777" w:rsidR="00BC2B4B" w:rsidRPr="00241DC0" w:rsidRDefault="00BC2B4B" w:rsidP="001E2FC4">
            <w:pPr>
              <w:pStyle w:val="NormalWeb"/>
              <w:rPr>
                <w:sz w:val="22"/>
              </w:rPr>
            </w:pPr>
            <w:r w:rsidRPr="00241DC0">
              <w:rPr>
                <w:sz w:val="22"/>
              </w:rPr>
              <w:t>PT student awards</w:t>
            </w:r>
          </w:p>
        </w:tc>
        <w:tc>
          <w:tcPr>
            <w:tcW w:w="1407" w:type="dxa"/>
          </w:tcPr>
          <w:p w14:paraId="3C68A123" w14:textId="77777777" w:rsidR="00BC2B4B" w:rsidRDefault="00BC2B4B" w:rsidP="001E2FC4">
            <w:pPr>
              <w:pStyle w:val="NormalWeb"/>
              <w:spacing w:before="0" w:beforeAutospacing="0" w:after="0" w:afterAutospacing="0"/>
              <w:jc w:val="center"/>
            </w:pPr>
          </w:p>
          <w:p w14:paraId="14FAA2BF" w14:textId="70DB2E00" w:rsidR="00BC2B4B" w:rsidRDefault="00BC2B4B" w:rsidP="001E2FC4">
            <w:pPr>
              <w:pStyle w:val="NormalWeb"/>
              <w:spacing w:before="0" w:beforeAutospacing="0" w:after="0" w:afterAutospacing="0"/>
              <w:jc w:val="center"/>
            </w:pPr>
            <w:r>
              <w:t>$1,386.00</w:t>
            </w:r>
          </w:p>
        </w:tc>
        <w:tc>
          <w:tcPr>
            <w:tcW w:w="1620" w:type="dxa"/>
          </w:tcPr>
          <w:p w14:paraId="6E42237E" w14:textId="77777777" w:rsidR="00BC2B4B" w:rsidRDefault="00BC2B4B" w:rsidP="001E2FC4">
            <w:pPr>
              <w:pStyle w:val="NormalWeb"/>
              <w:spacing w:before="0" w:beforeAutospacing="0" w:after="0" w:afterAutospacing="0"/>
              <w:jc w:val="center"/>
            </w:pPr>
          </w:p>
          <w:p w14:paraId="7A589C1F" w14:textId="549E5787" w:rsidR="00BC2B4B" w:rsidRDefault="00BC2B4B" w:rsidP="001E2FC4">
            <w:pPr>
              <w:pStyle w:val="NormalWeb"/>
              <w:spacing w:before="0" w:beforeAutospacing="0" w:after="0" w:afterAutospacing="0"/>
              <w:jc w:val="center"/>
            </w:pPr>
            <w:r>
              <w:t>$1,1</w:t>
            </w:r>
            <w:r w:rsidR="009B17FE">
              <w:t>88</w:t>
            </w:r>
            <w:r>
              <w:t>.00</w:t>
            </w:r>
          </w:p>
        </w:tc>
        <w:tc>
          <w:tcPr>
            <w:tcW w:w="1647" w:type="dxa"/>
          </w:tcPr>
          <w:p w14:paraId="346A3B23" w14:textId="77777777" w:rsidR="00BC2B4B" w:rsidRDefault="00BC2B4B" w:rsidP="001E2FC4">
            <w:pPr>
              <w:pStyle w:val="NormalWeb"/>
              <w:spacing w:before="0" w:beforeAutospacing="0" w:after="0" w:afterAutospacing="0"/>
              <w:jc w:val="center"/>
            </w:pPr>
          </w:p>
          <w:p w14:paraId="6A6B7A84" w14:textId="641DD18E" w:rsidR="00BC2B4B" w:rsidRDefault="00BC2B4B" w:rsidP="001E2FC4">
            <w:pPr>
              <w:pStyle w:val="NormalWeb"/>
              <w:spacing w:before="0" w:beforeAutospacing="0" w:after="0" w:afterAutospacing="0"/>
              <w:jc w:val="center"/>
            </w:pPr>
            <w:r>
              <w:t>$9</w:t>
            </w:r>
            <w:r w:rsidR="009B17FE">
              <w:t>90</w:t>
            </w:r>
            <w:r>
              <w:t>.00</w:t>
            </w:r>
          </w:p>
        </w:tc>
        <w:tc>
          <w:tcPr>
            <w:tcW w:w="1683" w:type="dxa"/>
          </w:tcPr>
          <w:p w14:paraId="3847FAC3" w14:textId="77777777" w:rsidR="00BC2B4B" w:rsidRDefault="00BC2B4B" w:rsidP="001E2FC4">
            <w:pPr>
              <w:pStyle w:val="NormalWeb"/>
              <w:spacing w:before="0" w:beforeAutospacing="0" w:after="0" w:afterAutospacing="0"/>
              <w:jc w:val="center"/>
            </w:pPr>
          </w:p>
          <w:p w14:paraId="3C6BD864" w14:textId="5C5FB974" w:rsidR="00BC2B4B" w:rsidRDefault="00BC2B4B" w:rsidP="001E2FC4">
            <w:pPr>
              <w:pStyle w:val="NormalWeb"/>
              <w:spacing w:before="0" w:beforeAutospacing="0" w:after="0" w:afterAutospacing="0"/>
              <w:jc w:val="center"/>
            </w:pPr>
            <w:r>
              <w:t>$7</w:t>
            </w:r>
            <w:r w:rsidR="009B17FE">
              <w:t>92</w:t>
            </w:r>
            <w:r>
              <w:t>.00</w:t>
            </w:r>
          </w:p>
        </w:tc>
        <w:tc>
          <w:tcPr>
            <w:tcW w:w="1710" w:type="dxa"/>
          </w:tcPr>
          <w:p w14:paraId="10594E18" w14:textId="77777777" w:rsidR="00BC2B4B" w:rsidRDefault="00BC2B4B" w:rsidP="001E2FC4">
            <w:pPr>
              <w:pStyle w:val="NormalWeb"/>
              <w:spacing w:before="0" w:beforeAutospacing="0" w:after="0" w:afterAutospacing="0"/>
              <w:jc w:val="center"/>
            </w:pPr>
          </w:p>
          <w:p w14:paraId="4D15B96C" w14:textId="36B22E4E" w:rsidR="00BC2B4B" w:rsidRDefault="00BC2B4B" w:rsidP="001E2FC4">
            <w:pPr>
              <w:pStyle w:val="NormalWeb"/>
              <w:spacing w:before="0" w:beforeAutospacing="0" w:after="0" w:afterAutospacing="0"/>
              <w:jc w:val="center"/>
            </w:pPr>
            <w:r>
              <w:t>$5</w:t>
            </w:r>
            <w:r w:rsidR="009B17FE">
              <w:t>94</w:t>
            </w:r>
            <w:r>
              <w:t>.00</w:t>
            </w:r>
          </w:p>
        </w:tc>
      </w:tr>
    </w:tbl>
    <w:p w14:paraId="62140CD6" w14:textId="77777777" w:rsidR="00531A86" w:rsidRPr="00531A86" w:rsidRDefault="00531A86" w:rsidP="00531A86">
      <w:pPr>
        <w:spacing w:after="0"/>
        <w:rPr>
          <w:rFonts w:ascii="Times New Roman" w:hAnsi="Times New Roman" w:cs="Times New Roman"/>
          <w:sz w:val="12"/>
          <w:szCs w:val="12"/>
        </w:rPr>
      </w:pPr>
    </w:p>
    <w:p w14:paraId="0D386E42" w14:textId="71EE67E1" w:rsidR="001C5B6B" w:rsidRPr="00531A86" w:rsidRDefault="001C5B6B" w:rsidP="00FD08AA">
      <w:pPr>
        <w:spacing w:after="0" w:line="240" w:lineRule="auto"/>
        <w:rPr>
          <w:rFonts w:ascii="Times New Roman" w:hAnsi="Times New Roman" w:cs="Times New Roman"/>
          <w:sz w:val="24"/>
          <w:szCs w:val="24"/>
        </w:rPr>
      </w:pPr>
      <w:r w:rsidRPr="00531A86">
        <w:rPr>
          <w:rFonts w:ascii="Times New Roman" w:hAnsi="Times New Roman" w:cs="Times New Roman"/>
          <w:sz w:val="24"/>
          <w:szCs w:val="24"/>
        </w:rPr>
        <w:t>The following communication was sent to all students who received funding:</w:t>
      </w:r>
    </w:p>
    <w:p w14:paraId="42757E2A" w14:textId="77777777" w:rsidR="00531A86" w:rsidRPr="00C442FF" w:rsidRDefault="00531A86" w:rsidP="00FD08AA">
      <w:pPr>
        <w:autoSpaceDE w:val="0"/>
        <w:autoSpaceDN w:val="0"/>
        <w:spacing w:after="0" w:line="240" w:lineRule="auto"/>
        <w:ind w:left="720"/>
        <w:rPr>
          <w:rFonts w:ascii="Times New Roman" w:hAnsi="Times New Roman" w:cs="Times New Roman"/>
          <w:color w:val="242424"/>
          <w:sz w:val="16"/>
          <w:szCs w:val="16"/>
        </w:rPr>
      </w:pPr>
    </w:p>
    <w:p w14:paraId="6C9CE624" w14:textId="4AB9516C" w:rsidR="001C5B6B" w:rsidRPr="00531A86" w:rsidRDefault="001C5B6B" w:rsidP="00FD08AA">
      <w:pPr>
        <w:autoSpaceDE w:val="0"/>
        <w:autoSpaceDN w:val="0"/>
        <w:spacing w:after="0" w:line="240" w:lineRule="auto"/>
        <w:ind w:left="720"/>
        <w:rPr>
          <w:rFonts w:ascii="Times New Roman" w:hAnsi="Times New Roman" w:cs="Times New Roman"/>
          <w:color w:val="242424"/>
          <w:sz w:val="24"/>
          <w:szCs w:val="24"/>
        </w:rPr>
      </w:pPr>
      <w:r w:rsidRPr="00531A86">
        <w:rPr>
          <w:rFonts w:ascii="Times New Roman" w:hAnsi="Times New Roman" w:cs="Times New Roman"/>
          <w:color w:val="242424"/>
          <w:sz w:val="24"/>
          <w:szCs w:val="24"/>
        </w:rPr>
        <w:t>Dear Student,</w:t>
      </w:r>
    </w:p>
    <w:p w14:paraId="62024B7E" w14:textId="7F3BF337" w:rsidR="001C5B6B" w:rsidRPr="00531A86" w:rsidRDefault="001C5B6B" w:rsidP="00FD08AA">
      <w:pPr>
        <w:autoSpaceDE w:val="0"/>
        <w:autoSpaceDN w:val="0"/>
        <w:spacing w:line="240" w:lineRule="auto"/>
        <w:ind w:left="720"/>
        <w:rPr>
          <w:rFonts w:ascii="Times New Roman" w:hAnsi="Times New Roman" w:cs="Times New Roman"/>
          <w:color w:val="242424"/>
          <w:sz w:val="24"/>
          <w:szCs w:val="24"/>
        </w:rPr>
      </w:pPr>
      <w:r w:rsidRPr="00531A86">
        <w:rPr>
          <w:rFonts w:ascii="Times New Roman" w:hAnsi="Times New Roman" w:cs="Times New Roman"/>
          <w:color w:val="242424"/>
          <w:sz w:val="24"/>
          <w:szCs w:val="24"/>
        </w:rPr>
        <w:t xml:space="preserve">In response to the coronavirus pandemic, funds have been made available through the American Rescue Act of 2021 to award emergency grants to students for expenses related to cost of attendance or for emergency costs that arise due to coronavirus. Eligible expenses include tuition, food, housing, health care (including mental health care), or childcare. </w:t>
      </w:r>
      <w:r w:rsidRPr="00531A86">
        <w:rPr>
          <w:rFonts w:ascii="Times New Roman" w:hAnsi="Times New Roman" w:cs="Times New Roman"/>
          <w:b/>
          <w:bCs/>
          <w:color w:val="242424"/>
          <w:sz w:val="24"/>
          <w:szCs w:val="24"/>
        </w:rPr>
        <w:t xml:space="preserve">SUNY Cortland has deemed you eligible to receive an emergency grant in the amount of $(insert amount of grant). </w:t>
      </w:r>
      <w:r w:rsidRPr="00531A86">
        <w:rPr>
          <w:rFonts w:ascii="Times New Roman" w:hAnsi="Times New Roman" w:cs="Times New Roman"/>
          <w:color w:val="242424"/>
          <w:sz w:val="24"/>
          <w:szCs w:val="24"/>
        </w:rPr>
        <w:t>You will receive a refund for this amount via direct deposit or check mailed to the permanent (home) address. If you have not signed up for direct deposit, you can do so by accessing the Student Tab in myRedDragon and clicking on ‘set up direct deposit’ in the Student Accounts channel.</w:t>
      </w:r>
    </w:p>
    <w:p w14:paraId="46AA3E6C" w14:textId="77777777" w:rsidR="001C5B6B" w:rsidRPr="00531A86" w:rsidRDefault="001C5B6B" w:rsidP="00FD08AA">
      <w:pPr>
        <w:autoSpaceDE w:val="0"/>
        <w:autoSpaceDN w:val="0"/>
        <w:spacing w:line="240" w:lineRule="auto"/>
        <w:ind w:left="720"/>
        <w:rPr>
          <w:rFonts w:ascii="Times New Roman" w:hAnsi="Times New Roman" w:cs="Times New Roman"/>
          <w:color w:val="242424"/>
          <w:sz w:val="24"/>
          <w:szCs w:val="24"/>
        </w:rPr>
      </w:pPr>
      <w:r w:rsidRPr="00531A86">
        <w:rPr>
          <w:rFonts w:ascii="Times New Roman" w:hAnsi="Times New Roman" w:cs="Times New Roman"/>
          <w:b/>
          <w:bCs/>
          <w:color w:val="242424"/>
          <w:sz w:val="24"/>
          <w:szCs w:val="24"/>
        </w:rPr>
        <w:t xml:space="preserve">No action is required to receive this emergency grant. </w:t>
      </w:r>
      <w:r w:rsidRPr="00531A86">
        <w:rPr>
          <w:rFonts w:ascii="Times New Roman" w:hAnsi="Times New Roman" w:cs="Times New Roman"/>
          <w:color w:val="242424"/>
          <w:sz w:val="24"/>
          <w:szCs w:val="24"/>
        </w:rPr>
        <w:t>These funds do not need to be repaid and will not be applied or used to offset any existing charges, debts, or unpaid Student Accounts balances. This amount will not be included in evaluating your future eligibility for financial aid at SUNY Cortland. Please notify the Financial Aid Office immediately if you will not incur expenses that meet or exceed the amount of this emergency grant.</w:t>
      </w:r>
    </w:p>
    <w:p w14:paraId="30238BEE" w14:textId="145CD8EC" w:rsidR="001C5B6B" w:rsidRPr="00531A86" w:rsidRDefault="001C5B6B" w:rsidP="00FD08AA">
      <w:pPr>
        <w:spacing w:line="240" w:lineRule="auto"/>
        <w:ind w:left="720"/>
        <w:rPr>
          <w:rFonts w:ascii="Times New Roman" w:hAnsi="Times New Roman" w:cs="Times New Roman"/>
          <w:color w:val="000000"/>
          <w:sz w:val="24"/>
          <w:szCs w:val="24"/>
        </w:rPr>
      </w:pPr>
      <w:r w:rsidRPr="00531A86">
        <w:rPr>
          <w:rFonts w:ascii="Times New Roman" w:hAnsi="Times New Roman" w:cs="Times New Roman"/>
          <w:color w:val="000000"/>
          <w:sz w:val="24"/>
          <w:szCs w:val="24"/>
        </w:rPr>
        <w:t>SUNY Cortland</w:t>
      </w:r>
    </w:p>
    <w:p w14:paraId="0DB04D5C" w14:textId="65F57B87" w:rsidR="00F95BC2" w:rsidRPr="00531A86" w:rsidRDefault="001C5B6B" w:rsidP="001C5B6B">
      <w:pPr>
        <w:rPr>
          <w:rFonts w:ascii="Times New Roman" w:hAnsi="Times New Roman" w:cs="Times New Roman"/>
        </w:rPr>
      </w:pPr>
      <w:r w:rsidRPr="00531A86">
        <w:rPr>
          <w:rFonts w:ascii="Times New Roman" w:hAnsi="Times New Roman" w:cs="Times New Roman"/>
          <w:color w:val="000000"/>
          <w:sz w:val="24"/>
          <w:szCs w:val="24"/>
        </w:rPr>
        <w:t>Updated 01/</w:t>
      </w:r>
      <w:r w:rsidR="00735B43">
        <w:rPr>
          <w:rFonts w:ascii="Times New Roman" w:hAnsi="Times New Roman" w:cs="Times New Roman"/>
          <w:color w:val="000000"/>
          <w:sz w:val="24"/>
          <w:szCs w:val="24"/>
        </w:rPr>
        <w:t>10</w:t>
      </w:r>
      <w:r w:rsidRPr="00531A86">
        <w:rPr>
          <w:rFonts w:ascii="Times New Roman" w:hAnsi="Times New Roman" w:cs="Times New Roman"/>
          <w:color w:val="000000"/>
          <w:sz w:val="24"/>
          <w:szCs w:val="24"/>
        </w:rPr>
        <w:t>/2023</w:t>
      </w:r>
    </w:p>
    <w:sectPr w:rsidR="00F95BC2" w:rsidRPr="00531A86" w:rsidSect="004C1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98E"/>
    <w:multiLevelType w:val="multilevel"/>
    <w:tmpl w:val="0876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34D51"/>
    <w:multiLevelType w:val="hybridMultilevel"/>
    <w:tmpl w:val="A5600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D21B11"/>
    <w:multiLevelType w:val="multilevel"/>
    <w:tmpl w:val="45AC58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6B30D0B"/>
    <w:multiLevelType w:val="hybridMultilevel"/>
    <w:tmpl w:val="1C28B0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97A4F7E"/>
    <w:multiLevelType w:val="hybridMultilevel"/>
    <w:tmpl w:val="A144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77AB3"/>
    <w:multiLevelType w:val="multilevel"/>
    <w:tmpl w:val="D5B8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D3D2B"/>
    <w:multiLevelType w:val="hybridMultilevel"/>
    <w:tmpl w:val="BC1C2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322971"/>
    <w:multiLevelType w:val="hybridMultilevel"/>
    <w:tmpl w:val="02664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611064">
    <w:abstractNumId w:val="0"/>
  </w:num>
  <w:num w:numId="2" w16cid:durableId="1489127333">
    <w:abstractNumId w:val="3"/>
  </w:num>
  <w:num w:numId="3" w16cid:durableId="975522374">
    <w:abstractNumId w:val="5"/>
  </w:num>
  <w:num w:numId="4" w16cid:durableId="530533566">
    <w:abstractNumId w:val="7"/>
  </w:num>
  <w:num w:numId="5" w16cid:durableId="1384676687">
    <w:abstractNumId w:val="4"/>
  </w:num>
  <w:num w:numId="6" w16cid:durableId="187304688">
    <w:abstractNumId w:val="2"/>
  </w:num>
  <w:num w:numId="7" w16cid:durableId="1195270879">
    <w:abstractNumId w:val="1"/>
  </w:num>
  <w:num w:numId="8" w16cid:durableId="895431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51"/>
    <w:rsid w:val="00104968"/>
    <w:rsid w:val="00104F00"/>
    <w:rsid w:val="00112CC8"/>
    <w:rsid w:val="001236C3"/>
    <w:rsid w:val="001275E4"/>
    <w:rsid w:val="0015278A"/>
    <w:rsid w:val="00160758"/>
    <w:rsid w:val="00173DBE"/>
    <w:rsid w:val="00183836"/>
    <w:rsid w:val="00187298"/>
    <w:rsid w:val="001B52D0"/>
    <w:rsid w:val="001C522B"/>
    <w:rsid w:val="001C536D"/>
    <w:rsid w:val="001C5B6B"/>
    <w:rsid w:val="001F18D9"/>
    <w:rsid w:val="00215990"/>
    <w:rsid w:val="00225CA7"/>
    <w:rsid w:val="00241DC0"/>
    <w:rsid w:val="002A1451"/>
    <w:rsid w:val="002A286B"/>
    <w:rsid w:val="002E3B1D"/>
    <w:rsid w:val="0039113A"/>
    <w:rsid w:val="0041316D"/>
    <w:rsid w:val="0041379F"/>
    <w:rsid w:val="004C1466"/>
    <w:rsid w:val="004C44B8"/>
    <w:rsid w:val="004C47C0"/>
    <w:rsid w:val="004F3B9A"/>
    <w:rsid w:val="005207EA"/>
    <w:rsid w:val="0052301E"/>
    <w:rsid w:val="00531A86"/>
    <w:rsid w:val="005337D7"/>
    <w:rsid w:val="005552A3"/>
    <w:rsid w:val="005775A4"/>
    <w:rsid w:val="005A088B"/>
    <w:rsid w:val="00622B22"/>
    <w:rsid w:val="00637F19"/>
    <w:rsid w:val="006575F9"/>
    <w:rsid w:val="00670D90"/>
    <w:rsid w:val="00675CA1"/>
    <w:rsid w:val="006D7949"/>
    <w:rsid w:val="00704CAC"/>
    <w:rsid w:val="0071379D"/>
    <w:rsid w:val="00735B43"/>
    <w:rsid w:val="00746C33"/>
    <w:rsid w:val="00765077"/>
    <w:rsid w:val="007F7995"/>
    <w:rsid w:val="007F7C86"/>
    <w:rsid w:val="00802B41"/>
    <w:rsid w:val="0084625E"/>
    <w:rsid w:val="00855EFB"/>
    <w:rsid w:val="00885EA8"/>
    <w:rsid w:val="008B5A1A"/>
    <w:rsid w:val="008E1C11"/>
    <w:rsid w:val="008E7A96"/>
    <w:rsid w:val="00922B85"/>
    <w:rsid w:val="009607A7"/>
    <w:rsid w:val="009808EE"/>
    <w:rsid w:val="00985AD2"/>
    <w:rsid w:val="009A3B77"/>
    <w:rsid w:val="009A605A"/>
    <w:rsid w:val="009B17FE"/>
    <w:rsid w:val="009B665E"/>
    <w:rsid w:val="009E1DC1"/>
    <w:rsid w:val="00A036E4"/>
    <w:rsid w:val="00A125ED"/>
    <w:rsid w:val="00A40AA6"/>
    <w:rsid w:val="00A45365"/>
    <w:rsid w:val="00A51A51"/>
    <w:rsid w:val="00A628E7"/>
    <w:rsid w:val="00A854F4"/>
    <w:rsid w:val="00A87C0E"/>
    <w:rsid w:val="00AA2C1A"/>
    <w:rsid w:val="00AB6E03"/>
    <w:rsid w:val="00AD4973"/>
    <w:rsid w:val="00AE1D00"/>
    <w:rsid w:val="00B11BC4"/>
    <w:rsid w:val="00B33A0B"/>
    <w:rsid w:val="00B84E0C"/>
    <w:rsid w:val="00BA71B0"/>
    <w:rsid w:val="00BC2B4B"/>
    <w:rsid w:val="00BD5D86"/>
    <w:rsid w:val="00C305E8"/>
    <w:rsid w:val="00C442FF"/>
    <w:rsid w:val="00C65A70"/>
    <w:rsid w:val="00C66A12"/>
    <w:rsid w:val="00C75E3F"/>
    <w:rsid w:val="00C82C71"/>
    <w:rsid w:val="00CA0C7A"/>
    <w:rsid w:val="00CB7B99"/>
    <w:rsid w:val="00CD47BD"/>
    <w:rsid w:val="00CF0C97"/>
    <w:rsid w:val="00D5417E"/>
    <w:rsid w:val="00D55CC3"/>
    <w:rsid w:val="00D87DD8"/>
    <w:rsid w:val="00E11B29"/>
    <w:rsid w:val="00E96E0C"/>
    <w:rsid w:val="00ED2436"/>
    <w:rsid w:val="00EE080A"/>
    <w:rsid w:val="00EE7A2C"/>
    <w:rsid w:val="00EF6361"/>
    <w:rsid w:val="00F766C1"/>
    <w:rsid w:val="00F95BC2"/>
    <w:rsid w:val="00FA1218"/>
    <w:rsid w:val="00FC6DCA"/>
    <w:rsid w:val="00FD08AA"/>
    <w:rsid w:val="00FF2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FC00"/>
  <w15:chartTrackingRefBased/>
  <w15:docId w15:val="{3E6DA51F-4657-4BB8-8247-18714070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4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1451"/>
    <w:rPr>
      <w:b/>
      <w:bCs/>
    </w:rPr>
  </w:style>
  <w:style w:type="paragraph" w:styleId="ListParagraph">
    <w:name w:val="List Paragraph"/>
    <w:basedOn w:val="Normal"/>
    <w:uiPriority w:val="34"/>
    <w:qFormat/>
    <w:rsid w:val="00AB6E03"/>
    <w:pPr>
      <w:ind w:left="720"/>
      <w:contextualSpacing/>
    </w:pPr>
  </w:style>
  <w:style w:type="table" w:styleId="TableGrid">
    <w:name w:val="Table Grid"/>
    <w:basedOn w:val="TableNormal"/>
    <w:uiPriority w:val="59"/>
    <w:rsid w:val="00A40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3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7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1411">
      <w:bodyDiv w:val="1"/>
      <w:marLeft w:val="0"/>
      <w:marRight w:val="0"/>
      <w:marTop w:val="0"/>
      <w:marBottom w:val="0"/>
      <w:divBdr>
        <w:top w:val="none" w:sz="0" w:space="0" w:color="auto"/>
        <w:left w:val="none" w:sz="0" w:space="0" w:color="auto"/>
        <w:bottom w:val="none" w:sz="0" w:space="0" w:color="auto"/>
        <w:right w:val="none" w:sz="0" w:space="0" w:color="auto"/>
      </w:divBdr>
    </w:div>
    <w:div w:id="70927461">
      <w:bodyDiv w:val="1"/>
      <w:marLeft w:val="0"/>
      <w:marRight w:val="0"/>
      <w:marTop w:val="0"/>
      <w:marBottom w:val="0"/>
      <w:divBdr>
        <w:top w:val="none" w:sz="0" w:space="0" w:color="auto"/>
        <w:left w:val="none" w:sz="0" w:space="0" w:color="auto"/>
        <w:bottom w:val="none" w:sz="0" w:space="0" w:color="auto"/>
        <w:right w:val="none" w:sz="0" w:space="0" w:color="auto"/>
      </w:divBdr>
    </w:div>
    <w:div w:id="1429807525">
      <w:bodyDiv w:val="1"/>
      <w:marLeft w:val="0"/>
      <w:marRight w:val="0"/>
      <w:marTop w:val="0"/>
      <w:marBottom w:val="0"/>
      <w:divBdr>
        <w:top w:val="none" w:sz="0" w:space="0" w:color="auto"/>
        <w:left w:val="none" w:sz="0" w:space="0" w:color="auto"/>
        <w:bottom w:val="none" w:sz="0" w:space="0" w:color="auto"/>
        <w:right w:val="none" w:sz="0" w:space="0" w:color="auto"/>
      </w:divBdr>
    </w:div>
    <w:div w:id="1855999672">
      <w:bodyDiv w:val="1"/>
      <w:marLeft w:val="0"/>
      <w:marRight w:val="0"/>
      <w:marTop w:val="0"/>
      <w:marBottom w:val="0"/>
      <w:divBdr>
        <w:top w:val="none" w:sz="0" w:space="0" w:color="auto"/>
        <w:left w:val="none" w:sz="0" w:space="0" w:color="auto"/>
        <w:bottom w:val="none" w:sz="0" w:space="0" w:color="auto"/>
        <w:right w:val="none" w:sz="0" w:space="0" w:color="auto"/>
      </w:divBdr>
    </w:div>
    <w:div w:id="1858616393">
      <w:bodyDiv w:val="1"/>
      <w:marLeft w:val="0"/>
      <w:marRight w:val="0"/>
      <w:marTop w:val="0"/>
      <w:marBottom w:val="0"/>
      <w:divBdr>
        <w:top w:val="none" w:sz="0" w:space="0" w:color="auto"/>
        <w:left w:val="none" w:sz="0" w:space="0" w:color="auto"/>
        <w:bottom w:val="none" w:sz="0" w:space="0" w:color="auto"/>
        <w:right w:val="none" w:sz="0" w:space="0" w:color="auto"/>
      </w:divBdr>
    </w:div>
    <w:div w:id="202350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4E2D2B9EBFEB4EAC7561C33835DEEC" ma:contentTypeVersion="10" ma:contentTypeDescription="Create a new document." ma:contentTypeScope="" ma:versionID="14946c15adc9dcaee8cc373de61d8896">
  <xsd:schema xmlns:xsd="http://www.w3.org/2001/XMLSchema" xmlns:xs="http://www.w3.org/2001/XMLSchema" xmlns:p="http://schemas.microsoft.com/office/2006/metadata/properties" xmlns:ns3="20c7e233-8780-402d-b5f3-397ce0bd64ac" xmlns:ns4="6d29033a-0ac7-4e30-92a2-84eb0dad162c" targetNamespace="http://schemas.microsoft.com/office/2006/metadata/properties" ma:root="true" ma:fieldsID="e4a986a49e1516f55f58de163f28139b" ns3:_="" ns4:_="">
    <xsd:import namespace="20c7e233-8780-402d-b5f3-397ce0bd64ac"/>
    <xsd:import namespace="6d29033a-0ac7-4e30-92a2-84eb0dad16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7e233-8780-402d-b5f3-397ce0bd6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29033a-0ac7-4e30-92a2-84eb0dad16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7261C-055A-4600-A650-5D28D3238E3B}">
  <ds:schemaRefs>
    <ds:schemaRef ds:uri="http://schemas.microsoft.com/sharepoint/v3/contenttype/forms"/>
  </ds:schemaRefs>
</ds:datastoreItem>
</file>

<file path=customXml/itemProps2.xml><?xml version="1.0" encoding="utf-8"?>
<ds:datastoreItem xmlns:ds="http://schemas.openxmlformats.org/officeDocument/2006/customXml" ds:itemID="{4F3181D5-E56B-4F07-B768-813A9FD682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8326D-7062-4544-95F0-43F9376B7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7e233-8780-402d-b5f3-397ce0bd64ac"/>
    <ds:schemaRef ds:uri="6d29033a-0ac7-4e30-92a2-84eb0dad1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511E4-790A-4D92-97FF-D46097B9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Terwilliger, Erika</dc:creator>
  <cp:keywords/>
  <dc:description/>
  <cp:lastModifiedBy>Karen Gallagher</cp:lastModifiedBy>
  <cp:revision>16</cp:revision>
  <cp:lastPrinted>2022-04-05T20:06:00Z</cp:lastPrinted>
  <dcterms:created xsi:type="dcterms:W3CDTF">2023-01-05T17:46:00Z</dcterms:created>
  <dcterms:modified xsi:type="dcterms:W3CDTF">2023-01-10T15:22:00Z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0x010100944E2D2B9EBFEB4EAC7561C33835DEEC</vt:lpwstr>
  </property>
</Properties>
</file>